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F8A8" w14:textId="2C3A91B5" w:rsidR="004C7195" w:rsidRDefault="00F8022E" w:rsidP="00E574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ACBS</w:t>
      </w:r>
      <w:r w:rsidR="00A87406">
        <w:rPr>
          <w:b/>
          <w:bCs/>
          <w:sz w:val="28"/>
          <w:szCs w:val="28"/>
        </w:rPr>
        <w:t xml:space="preserve"> </w:t>
      </w:r>
      <w:r w:rsidR="00113646">
        <w:rPr>
          <w:b/>
          <w:bCs/>
          <w:sz w:val="28"/>
          <w:szCs w:val="28"/>
        </w:rPr>
        <w:t xml:space="preserve">World Conference </w:t>
      </w:r>
      <w:r w:rsidR="006C0119">
        <w:rPr>
          <w:b/>
          <w:bCs/>
          <w:sz w:val="28"/>
          <w:szCs w:val="28"/>
        </w:rPr>
        <w:t>202</w:t>
      </w:r>
      <w:r w:rsidR="005D7AB7">
        <w:rPr>
          <w:b/>
          <w:bCs/>
          <w:sz w:val="28"/>
          <w:szCs w:val="28"/>
        </w:rPr>
        <w:t>3</w:t>
      </w:r>
      <w:r w:rsidR="00E5744B">
        <w:rPr>
          <w:b/>
          <w:bCs/>
          <w:sz w:val="28"/>
          <w:szCs w:val="28"/>
        </w:rPr>
        <w:t xml:space="preserve"> (</w:t>
      </w:r>
      <w:r w:rsidR="005D7AB7">
        <w:rPr>
          <w:b/>
          <w:bCs/>
          <w:sz w:val="28"/>
          <w:szCs w:val="28"/>
        </w:rPr>
        <w:t xml:space="preserve">26-28 </w:t>
      </w:r>
      <w:r w:rsidR="009D24A1">
        <w:rPr>
          <w:b/>
          <w:bCs/>
          <w:sz w:val="28"/>
          <w:szCs w:val="28"/>
        </w:rPr>
        <w:t>Ju</w:t>
      </w:r>
      <w:r w:rsidR="005D7AB7">
        <w:rPr>
          <w:b/>
          <w:bCs/>
          <w:sz w:val="28"/>
          <w:szCs w:val="28"/>
        </w:rPr>
        <w:t>ly</w:t>
      </w:r>
      <w:r w:rsidR="00E5744B">
        <w:rPr>
          <w:b/>
          <w:bCs/>
          <w:sz w:val="28"/>
          <w:szCs w:val="28"/>
        </w:rPr>
        <w:t>)</w:t>
      </w:r>
      <w:r w:rsidR="00E522D9">
        <w:rPr>
          <w:b/>
          <w:bCs/>
          <w:sz w:val="28"/>
          <w:szCs w:val="28"/>
        </w:rPr>
        <w:t xml:space="preserve"> – ONE DAY REGISTRATION</w:t>
      </w:r>
    </w:p>
    <w:p w14:paraId="4F157B08" w14:textId="77777777" w:rsidR="00973FF0" w:rsidRPr="00B66418" w:rsidRDefault="00973FF0" w:rsidP="00973FF0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7010E" w14:paraId="1418FBDB" w14:textId="77777777" w:rsidTr="0087010E"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E7C73" w14:textId="745632E6" w:rsidR="0087010E" w:rsidRDefault="0087010E" w:rsidP="00973FF0">
            <w:r>
              <w:t xml:space="preserve">Name: </w:t>
            </w:r>
          </w:p>
        </w:tc>
      </w:tr>
      <w:tr w:rsidR="0087010E" w14:paraId="3BA31F09" w14:textId="77777777" w:rsidTr="0087010E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2BD41" w14:textId="7A9DEEA5" w:rsidR="0087010E" w:rsidRDefault="0087010E" w:rsidP="00973FF0">
            <w:r>
              <w:t xml:space="preserve">Billing Address: </w:t>
            </w:r>
          </w:p>
        </w:tc>
      </w:tr>
      <w:tr w:rsidR="0087010E" w14:paraId="6B7750B7" w14:textId="77777777" w:rsidTr="0087010E"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F06B9" w14:textId="77777777" w:rsidR="0087010E" w:rsidRDefault="0087010E" w:rsidP="00973FF0">
            <w:r>
              <w:t xml:space="preserve">City: 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1B223" w14:textId="17D92FB2" w:rsidR="0087010E" w:rsidRDefault="0087010E" w:rsidP="00973FF0">
            <w:r>
              <w:t xml:space="preserve">State/Province: 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A6D7D" w14:textId="02078DF8" w:rsidR="0087010E" w:rsidRDefault="0087010E" w:rsidP="00973FF0">
            <w:r>
              <w:t xml:space="preserve">Postal Code: </w:t>
            </w:r>
          </w:p>
        </w:tc>
      </w:tr>
      <w:tr w:rsidR="0087010E" w14:paraId="1BD642C7" w14:textId="77777777" w:rsidTr="0087010E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06381" w14:textId="4C068835" w:rsidR="0087010E" w:rsidRDefault="0087010E" w:rsidP="00973FF0">
            <w:r>
              <w:t>Email Address:</w:t>
            </w:r>
          </w:p>
        </w:tc>
      </w:tr>
    </w:tbl>
    <w:p w14:paraId="13633E3F" w14:textId="77777777" w:rsidR="0087010E" w:rsidRPr="00B66418" w:rsidRDefault="0087010E" w:rsidP="00973FF0">
      <w:pPr>
        <w:rPr>
          <w:sz w:val="14"/>
          <w:szCs w:val="14"/>
        </w:rPr>
      </w:pPr>
    </w:p>
    <w:p w14:paraId="24F1057C" w14:textId="2723FA86" w:rsidR="009D24A1" w:rsidRPr="00AC203E" w:rsidRDefault="009D24A1" w:rsidP="009D24A1">
      <w:pPr>
        <w:rPr>
          <w:sz w:val="22"/>
          <w:szCs w:val="22"/>
        </w:rPr>
      </w:pPr>
      <w:r w:rsidRPr="00AC203E">
        <w:rPr>
          <w:sz w:val="22"/>
          <w:szCs w:val="22"/>
        </w:rPr>
        <w:t>As you would like these to appear on your name badge: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7010E" w:rsidRPr="00AC203E" w14:paraId="415198D5" w14:textId="77777777" w:rsidTr="00F311E4"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36954" w14:textId="0444AAB2" w:rsidR="0087010E" w:rsidRPr="00AC203E" w:rsidRDefault="00AC203E" w:rsidP="00D976FF">
            <w:pPr>
              <w:rPr>
                <w:sz w:val="22"/>
                <w:szCs w:val="22"/>
              </w:rPr>
            </w:pPr>
            <w:r w:rsidRPr="00AC203E">
              <w:rPr>
                <w:sz w:val="20"/>
                <w:szCs w:val="20"/>
              </w:rPr>
              <w:t xml:space="preserve">First </w:t>
            </w:r>
            <w:r w:rsidR="0087010E" w:rsidRPr="00AC203E">
              <w:rPr>
                <w:sz w:val="20"/>
                <w:szCs w:val="20"/>
              </w:rPr>
              <w:t>Name:</w:t>
            </w:r>
            <w:r w:rsidR="0087010E" w:rsidRPr="00AC20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1B320" w14:textId="27CBEE35" w:rsidR="0087010E" w:rsidRPr="00AC203E" w:rsidRDefault="0087010E" w:rsidP="00D976FF">
            <w:pPr>
              <w:rPr>
                <w:sz w:val="22"/>
                <w:szCs w:val="22"/>
              </w:rPr>
            </w:pPr>
            <w:r w:rsidRPr="00AC203E">
              <w:rPr>
                <w:sz w:val="20"/>
                <w:szCs w:val="20"/>
              </w:rPr>
              <w:t xml:space="preserve">Family Name: </w:t>
            </w:r>
          </w:p>
        </w:tc>
      </w:tr>
      <w:tr w:rsidR="00AC203E" w:rsidRPr="00AC203E" w14:paraId="0F0171F5" w14:textId="77777777" w:rsidTr="00064F03"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38380" w14:textId="77777777" w:rsidR="00AC203E" w:rsidRPr="00AC203E" w:rsidRDefault="00AC203E" w:rsidP="00D976FF">
            <w:pPr>
              <w:rPr>
                <w:sz w:val="22"/>
                <w:szCs w:val="22"/>
              </w:rPr>
            </w:pPr>
            <w:r w:rsidRPr="00AC203E">
              <w:rPr>
                <w:sz w:val="20"/>
                <w:szCs w:val="20"/>
              </w:rPr>
              <w:t>Degree Tag (M.A., Ph.D., etc.):</w:t>
            </w:r>
            <w:r w:rsidRPr="00AC20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104C8" w14:textId="13F3163A" w:rsidR="00AC203E" w:rsidRPr="00AC203E" w:rsidRDefault="00AC203E" w:rsidP="00D976FF">
            <w:pPr>
              <w:rPr>
                <w:sz w:val="22"/>
                <w:szCs w:val="22"/>
              </w:rPr>
            </w:pPr>
            <w:r w:rsidRPr="00AC203E">
              <w:rPr>
                <w:sz w:val="20"/>
                <w:szCs w:val="20"/>
              </w:rPr>
              <w:t>Affiliation:</w:t>
            </w:r>
          </w:p>
        </w:tc>
      </w:tr>
      <w:tr w:rsidR="00AC203E" w:rsidRPr="00AC203E" w14:paraId="273744FC" w14:textId="77777777" w:rsidTr="00294F17">
        <w:tc>
          <w:tcPr>
            <w:tcW w:w="10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19B80" w14:textId="04004AB1" w:rsidR="00AC203E" w:rsidRPr="00AC203E" w:rsidRDefault="00AC203E" w:rsidP="00D976FF">
            <w:pPr>
              <w:rPr>
                <w:sz w:val="22"/>
                <w:szCs w:val="22"/>
              </w:rPr>
            </w:pPr>
            <w:r w:rsidRPr="00AC203E">
              <w:rPr>
                <w:sz w:val="20"/>
                <w:szCs w:val="20"/>
              </w:rPr>
              <w:t>City, State, Country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3015EDC6" w14:textId="77777777" w:rsidR="00D478DD" w:rsidRPr="00F81554" w:rsidRDefault="00D478DD" w:rsidP="009D24A1">
      <w:pPr>
        <w:rPr>
          <w:sz w:val="16"/>
          <w:szCs w:val="16"/>
        </w:rPr>
      </w:pPr>
    </w:p>
    <w:p w14:paraId="5F208B81" w14:textId="77777777" w:rsidR="00AC203E" w:rsidRPr="00B66418" w:rsidRDefault="00AC203E" w:rsidP="009D24A1">
      <w:pPr>
        <w:rPr>
          <w:b/>
          <w:bCs/>
          <w:sz w:val="16"/>
          <w:szCs w:val="16"/>
        </w:rPr>
      </w:pPr>
    </w:p>
    <w:p w14:paraId="2103FD0A" w14:textId="388E52E9" w:rsidR="00927F5A" w:rsidRPr="007300D9" w:rsidRDefault="00000000" w:rsidP="00927F5A">
      <w:pPr>
        <w:rPr>
          <w:rStyle w:val="Hyperlink"/>
          <w:sz w:val="22"/>
          <w:szCs w:val="22"/>
        </w:rPr>
      </w:pPr>
      <w:sdt>
        <w:sdtPr>
          <w:rPr>
            <w:color w:val="464646"/>
            <w:sz w:val="22"/>
            <w:szCs w:val="22"/>
            <w:u w:val="single"/>
          </w:rPr>
          <w:id w:val="-191646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127" w:rsidRPr="007300D9">
            <w:rPr>
              <w:rFonts w:ascii="MS Gothic" w:eastAsia="MS Gothic" w:hAnsi="MS Gothic" w:hint="eastAsia"/>
              <w:color w:val="464646"/>
              <w:sz w:val="22"/>
              <w:szCs w:val="22"/>
            </w:rPr>
            <w:t>☐</w:t>
          </w:r>
        </w:sdtContent>
      </w:sdt>
      <w:r w:rsidR="00327291" w:rsidRPr="007300D9">
        <w:rPr>
          <w:color w:val="464646"/>
          <w:sz w:val="22"/>
          <w:szCs w:val="22"/>
        </w:rPr>
        <w:t xml:space="preserve"> </w:t>
      </w:r>
      <w:r w:rsidR="00927F5A" w:rsidRPr="007300D9">
        <w:rPr>
          <w:color w:val="464646"/>
          <w:sz w:val="22"/>
          <w:szCs w:val="22"/>
        </w:rPr>
        <w:t xml:space="preserve">I have read and agree to the </w:t>
      </w:r>
      <w:hyperlink r:id="rId8" w:history="1">
        <w:r w:rsidR="00927F5A" w:rsidRPr="007300D9">
          <w:rPr>
            <w:rStyle w:val="Hyperlink"/>
            <w:sz w:val="22"/>
            <w:szCs w:val="22"/>
          </w:rPr>
          <w:t>Conference Code of Conduct and to the Liability/Media Waiver</w:t>
        </w:r>
      </w:hyperlink>
    </w:p>
    <w:p w14:paraId="2CA7A4FB" w14:textId="77777777" w:rsidR="00927F5A" w:rsidRPr="00AC203E" w:rsidRDefault="00927F5A" w:rsidP="00927F5A">
      <w:pPr>
        <w:rPr>
          <w:sz w:val="10"/>
          <w:szCs w:val="10"/>
        </w:rPr>
      </w:pPr>
    </w:p>
    <w:p w14:paraId="367109AD" w14:textId="50738F89" w:rsidR="00927F5A" w:rsidRPr="00AC203E" w:rsidRDefault="001E1A5B" w:rsidP="00927F5A">
      <w:pPr>
        <w:shd w:val="clear" w:color="auto" w:fill="FFFFFF"/>
        <w:rPr>
          <w:i/>
          <w:iCs/>
          <w:color w:val="222222"/>
          <w:sz w:val="20"/>
          <w:szCs w:val="20"/>
        </w:rPr>
      </w:pPr>
      <w:r w:rsidRPr="001E1A5B">
        <w:rPr>
          <w:i/>
          <w:iCs/>
          <w:color w:val="222222"/>
          <w:sz w:val="20"/>
          <w:szCs w:val="20"/>
        </w:rPr>
        <w:t xml:space="preserve">I understand that audio and video will be captured and recorded during </w:t>
      </w:r>
      <w:r w:rsidR="008C7136">
        <w:rPr>
          <w:i/>
          <w:iCs/>
          <w:color w:val="222222"/>
          <w:sz w:val="20"/>
          <w:szCs w:val="20"/>
        </w:rPr>
        <w:t>al</w:t>
      </w:r>
      <w:r w:rsidRPr="001E1A5B">
        <w:rPr>
          <w:i/>
          <w:iCs/>
          <w:color w:val="222222"/>
          <w:sz w:val="20"/>
          <w:szCs w:val="20"/>
        </w:rPr>
        <w:t>l sessions</w:t>
      </w:r>
      <w:r w:rsidR="008C7136">
        <w:rPr>
          <w:i/>
          <w:iCs/>
          <w:color w:val="222222"/>
          <w:sz w:val="20"/>
          <w:szCs w:val="20"/>
        </w:rPr>
        <w:t>.</w:t>
      </w:r>
    </w:p>
    <w:p w14:paraId="70239B26" w14:textId="77777777" w:rsidR="00927F5A" w:rsidRPr="00B66418" w:rsidRDefault="00927F5A" w:rsidP="00973FF0">
      <w:pPr>
        <w:rPr>
          <w:b/>
          <w:bCs/>
          <w:sz w:val="14"/>
          <w:szCs w:val="14"/>
        </w:rPr>
      </w:pPr>
    </w:p>
    <w:p w14:paraId="4F88F8BE" w14:textId="4081197F" w:rsidR="000E4366" w:rsidRPr="00BC6444" w:rsidRDefault="000E4366" w:rsidP="00761A59">
      <w:r w:rsidRPr="00981DB6">
        <w:t xml:space="preserve">Type of Certificate/ </w:t>
      </w:r>
      <w:hyperlink r:id="rId9" w:history="1">
        <w:r w:rsidRPr="00EC334C">
          <w:rPr>
            <w:rStyle w:val="Hyperlink"/>
          </w:rPr>
          <w:t>CE credits</w:t>
        </w:r>
      </w:hyperlink>
      <w:r w:rsidRPr="00981DB6">
        <w:t xml:space="preserve"> needed</w:t>
      </w:r>
      <w:r w:rsidR="005D7AB7">
        <w:t>:</w:t>
      </w:r>
    </w:p>
    <w:p w14:paraId="4F88F8C0" w14:textId="1FDBAFE4" w:rsidR="000E4366" w:rsidRDefault="00000000" w:rsidP="000E1CC0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52539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0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304A2">
        <w:rPr>
          <w:sz w:val="22"/>
          <w:szCs w:val="22"/>
        </w:rPr>
        <w:t xml:space="preserve"> </w:t>
      </w:r>
      <w:r w:rsidR="000E1CC0">
        <w:rPr>
          <w:sz w:val="22"/>
          <w:szCs w:val="22"/>
        </w:rPr>
        <w:t>None/General certificate of attendance (no cost)</w:t>
      </w:r>
    </w:p>
    <w:p w14:paraId="4F88F8C1" w14:textId="77777777" w:rsidR="000E4366" w:rsidRPr="000E1CC0" w:rsidRDefault="000E4366">
      <w:pPr>
        <w:ind w:firstLine="720"/>
        <w:rPr>
          <w:sz w:val="10"/>
          <w:szCs w:val="10"/>
        </w:rPr>
      </w:pPr>
    </w:p>
    <w:p w14:paraId="4F88F8C2" w14:textId="6ECD0BBD" w:rsidR="000E4366" w:rsidRPr="00BC6444" w:rsidRDefault="000E4366">
      <w:pPr>
        <w:ind w:firstLine="720"/>
        <w:rPr>
          <w:sz w:val="22"/>
          <w:szCs w:val="22"/>
        </w:rPr>
      </w:pPr>
      <w:r>
        <w:rPr>
          <w:sz w:val="22"/>
          <w:szCs w:val="22"/>
        </w:rPr>
        <w:t>Fee</w:t>
      </w:r>
      <w:r w:rsidR="00872E10">
        <w:rPr>
          <w:sz w:val="22"/>
          <w:szCs w:val="22"/>
        </w:rPr>
        <w:t>s</w:t>
      </w:r>
      <w:r>
        <w:rPr>
          <w:sz w:val="22"/>
          <w:szCs w:val="22"/>
        </w:rPr>
        <w:t xml:space="preserve"> required for the certificates below:</w:t>
      </w:r>
    </w:p>
    <w:p w14:paraId="4F88F8C3" w14:textId="35F051B0" w:rsidR="007610A3" w:rsidRPr="00B06E87" w:rsidRDefault="00000000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506019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4A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304A2">
        <w:rPr>
          <w:sz w:val="22"/>
          <w:szCs w:val="22"/>
        </w:rPr>
        <w:t xml:space="preserve"> </w:t>
      </w:r>
      <w:r w:rsidR="000E4366" w:rsidRPr="00B06E87">
        <w:rPr>
          <w:sz w:val="22"/>
          <w:szCs w:val="22"/>
        </w:rPr>
        <w:t>general certificate of attendance with number of hours attended (</w:t>
      </w:r>
      <w:r w:rsidR="005D7AB7">
        <w:rPr>
          <w:sz w:val="22"/>
          <w:szCs w:val="22"/>
        </w:rPr>
        <w:t>€</w:t>
      </w:r>
      <w:r w:rsidR="00351FE5">
        <w:rPr>
          <w:sz w:val="22"/>
          <w:szCs w:val="22"/>
        </w:rPr>
        <w:t>1</w:t>
      </w:r>
      <w:r w:rsidR="005D7AB7">
        <w:rPr>
          <w:sz w:val="22"/>
          <w:szCs w:val="22"/>
        </w:rPr>
        <w:t>0</w:t>
      </w:r>
      <w:r w:rsidR="000E4366" w:rsidRPr="00B06E87">
        <w:rPr>
          <w:sz w:val="22"/>
          <w:szCs w:val="22"/>
        </w:rPr>
        <w:t>)</w:t>
      </w:r>
      <w:r w:rsidR="007610A3" w:rsidRPr="00B06E87">
        <w:rPr>
          <w:sz w:val="22"/>
          <w:szCs w:val="22"/>
        </w:rPr>
        <w:t xml:space="preserve"> </w:t>
      </w:r>
    </w:p>
    <w:p w14:paraId="0E954272" w14:textId="334069ED" w:rsidR="00014DBE" w:rsidRDefault="00000000" w:rsidP="00014DBE">
      <w:pPr>
        <w:ind w:firstLine="720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093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4A2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6304A2" w:rsidRPr="00E5744B">
        <w:rPr>
          <w:sz w:val="22"/>
          <w:szCs w:val="22"/>
        </w:rPr>
        <w:t xml:space="preserve"> </w:t>
      </w:r>
      <w:r w:rsidR="000E4366" w:rsidRPr="00E5744B">
        <w:rPr>
          <w:sz w:val="22"/>
          <w:szCs w:val="22"/>
        </w:rPr>
        <w:t>CEs</w:t>
      </w:r>
      <w:r w:rsidR="000E4366" w:rsidRPr="00B06E87">
        <w:rPr>
          <w:sz w:val="22"/>
          <w:szCs w:val="22"/>
          <w:lang w:val="fr-FR"/>
        </w:rPr>
        <w:t xml:space="preserve"> for</w:t>
      </w:r>
      <w:r w:rsidR="000E4366" w:rsidRPr="00E50307">
        <w:rPr>
          <w:sz w:val="22"/>
          <w:szCs w:val="22"/>
        </w:rPr>
        <w:t xml:space="preserve"> Psychologists</w:t>
      </w:r>
      <w:r w:rsidR="00B92DA4">
        <w:rPr>
          <w:sz w:val="22"/>
          <w:szCs w:val="22"/>
          <w:lang w:val="fr-FR"/>
        </w:rPr>
        <w:t xml:space="preserve"> (APA type)</w:t>
      </w:r>
      <w:r w:rsidR="000E4366" w:rsidRPr="00B06E87">
        <w:rPr>
          <w:sz w:val="22"/>
          <w:szCs w:val="22"/>
          <w:lang w:val="fr-FR"/>
        </w:rPr>
        <w:t xml:space="preserve"> (</w:t>
      </w:r>
      <w:r w:rsidR="005D7AB7">
        <w:rPr>
          <w:sz w:val="22"/>
          <w:szCs w:val="22"/>
        </w:rPr>
        <w:t>€</w:t>
      </w:r>
      <w:r w:rsidR="00351FE5">
        <w:rPr>
          <w:sz w:val="22"/>
          <w:szCs w:val="22"/>
        </w:rPr>
        <w:t>6</w:t>
      </w:r>
      <w:r w:rsidR="005D7AB7">
        <w:rPr>
          <w:sz w:val="22"/>
          <w:szCs w:val="22"/>
        </w:rPr>
        <w:t>0</w:t>
      </w:r>
      <w:r w:rsidR="000E4366" w:rsidRPr="00B06E87">
        <w:rPr>
          <w:sz w:val="22"/>
          <w:szCs w:val="22"/>
          <w:lang w:val="fr-FR"/>
        </w:rPr>
        <w:t>)</w:t>
      </w:r>
      <w:r w:rsidR="00E5744B">
        <w:rPr>
          <w:sz w:val="22"/>
          <w:szCs w:val="22"/>
          <w:lang w:val="fr-FR"/>
        </w:rPr>
        <w:t xml:space="preserve"> –</w:t>
      </w:r>
      <w:r w:rsidR="00E5744B" w:rsidRPr="00E5744B">
        <w:rPr>
          <w:sz w:val="22"/>
          <w:szCs w:val="22"/>
        </w:rPr>
        <w:t xml:space="preserve"> Available</w:t>
      </w:r>
      <w:r w:rsidR="00E5744B">
        <w:rPr>
          <w:sz w:val="22"/>
          <w:szCs w:val="22"/>
          <w:lang w:val="fr-FR"/>
        </w:rPr>
        <w:t xml:space="preserve"> for LIVE sessions</w:t>
      </w:r>
    </w:p>
    <w:p w14:paraId="469BDC7E" w14:textId="0BA854EB" w:rsidR="00B900AD" w:rsidRPr="00E5744B" w:rsidRDefault="00000000">
      <w:pPr>
        <w:ind w:firstLine="720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3922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4A2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6304A2">
        <w:rPr>
          <w:sz w:val="22"/>
          <w:szCs w:val="22"/>
          <w:lang w:val="fr-FR"/>
        </w:rPr>
        <w:t xml:space="preserve"> </w:t>
      </w:r>
      <w:r w:rsidR="000E1CC0">
        <w:rPr>
          <w:sz w:val="22"/>
          <w:szCs w:val="22"/>
          <w:lang w:val="fr-FR"/>
        </w:rPr>
        <w:t>*</w:t>
      </w:r>
      <w:r w:rsidR="00B900AD">
        <w:rPr>
          <w:sz w:val="22"/>
          <w:szCs w:val="22"/>
          <w:lang w:val="fr-FR"/>
        </w:rPr>
        <w:t>BCBA</w:t>
      </w:r>
      <w:r w:rsidR="00B900AD" w:rsidRPr="00E50307">
        <w:rPr>
          <w:sz w:val="22"/>
          <w:szCs w:val="22"/>
        </w:rPr>
        <w:t xml:space="preserve"> CEs</w:t>
      </w:r>
      <w:r w:rsidR="00B900AD">
        <w:rPr>
          <w:sz w:val="22"/>
          <w:szCs w:val="22"/>
          <w:lang w:val="fr-FR"/>
        </w:rPr>
        <w:t xml:space="preserve"> </w:t>
      </w:r>
      <w:r w:rsidR="00351FE5" w:rsidRPr="00B06E87">
        <w:rPr>
          <w:sz w:val="22"/>
          <w:szCs w:val="22"/>
          <w:lang w:val="fr-FR"/>
        </w:rPr>
        <w:t>(</w:t>
      </w:r>
      <w:r w:rsidR="005D7AB7">
        <w:rPr>
          <w:sz w:val="22"/>
          <w:szCs w:val="22"/>
        </w:rPr>
        <w:t>€</w:t>
      </w:r>
      <w:r w:rsidR="00351FE5">
        <w:rPr>
          <w:sz w:val="22"/>
          <w:szCs w:val="22"/>
        </w:rPr>
        <w:t>6</w:t>
      </w:r>
      <w:r w:rsidR="00E522D9">
        <w:rPr>
          <w:sz w:val="22"/>
          <w:szCs w:val="22"/>
        </w:rPr>
        <w:t>0</w:t>
      </w:r>
      <w:r w:rsidR="00351FE5" w:rsidRPr="00B06E87">
        <w:rPr>
          <w:sz w:val="22"/>
          <w:szCs w:val="22"/>
          <w:lang w:val="fr-FR"/>
        </w:rPr>
        <w:t>)</w:t>
      </w:r>
      <w:r w:rsidR="00E5744B">
        <w:rPr>
          <w:sz w:val="22"/>
          <w:szCs w:val="22"/>
        </w:rPr>
        <w:t xml:space="preserve"> – Available for </w:t>
      </w:r>
      <w:r w:rsidR="00E5744B">
        <w:rPr>
          <w:i/>
          <w:iCs/>
          <w:sz w:val="22"/>
          <w:szCs w:val="22"/>
        </w:rPr>
        <w:t>select</w:t>
      </w:r>
      <w:r w:rsidR="00E5744B">
        <w:rPr>
          <w:sz w:val="22"/>
          <w:szCs w:val="22"/>
        </w:rPr>
        <w:t xml:space="preserve"> LIVE sessions only</w:t>
      </w:r>
    </w:p>
    <w:p w14:paraId="4F88F8C5" w14:textId="77777777" w:rsidR="000E4366" w:rsidRPr="005D1ACC" w:rsidRDefault="000E4366">
      <w:pPr>
        <w:ind w:firstLine="720"/>
        <w:rPr>
          <w:sz w:val="12"/>
          <w:szCs w:val="12"/>
        </w:rPr>
      </w:pPr>
    </w:p>
    <w:p w14:paraId="4F88F8C6" w14:textId="7C56E83B" w:rsidR="00342F80" w:rsidRPr="00FD4EA8" w:rsidRDefault="00342F80" w:rsidP="000E4366">
      <w:pPr>
        <w:rPr>
          <w:sz w:val="22"/>
          <w:szCs w:val="22"/>
        </w:rPr>
      </w:pPr>
      <w:r w:rsidRPr="00FD4EA8">
        <w:rPr>
          <w:sz w:val="22"/>
          <w:szCs w:val="22"/>
        </w:rPr>
        <w:t xml:space="preserve">Full Name (as you would like it to appear on your certificate): </w:t>
      </w:r>
      <w:r w:rsidR="006304A2" w:rsidRPr="00327291">
        <w:rPr>
          <w:u w:val="single"/>
        </w:rPr>
        <w:t xml:space="preserve">                                                                  </w:t>
      </w:r>
      <w:r w:rsidR="006304A2">
        <w:rPr>
          <w:u w:val="single"/>
        </w:rPr>
        <w:t xml:space="preserve">             </w:t>
      </w:r>
    </w:p>
    <w:p w14:paraId="7F447805" w14:textId="77777777" w:rsidR="00424C78" w:rsidRPr="005D1ACC" w:rsidRDefault="00424C78" w:rsidP="000E4366">
      <w:pPr>
        <w:rPr>
          <w:sz w:val="12"/>
          <w:szCs w:val="12"/>
        </w:rPr>
      </w:pPr>
    </w:p>
    <w:p w14:paraId="4F88F8C7" w14:textId="04139B96" w:rsidR="000E4366" w:rsidRPr="00BC6444" w:rsidRDefault="000E4366" w:rsidP="000E4366">
      <w:pPr>
        <w:rPr>
          <w:sz w:val="22"/>
          <w:szCs w:val="22"/>
        </w:rPr>
      </w:pPr>
      <w:r w:rsidRPr="00FD4EA8">
        <w:rPr>
          <w:sz w:val="22"/>
          <w:szCs w:val="22"/>
        </w:rPr>
        <w:t>License Number</w:t>
      </w:r>
      <w:r w:rsidRPr="00BC6444">
        <w:rPr>
          <w:sz w:val="22"/>
          <w:szCs w:val="22"/>
        </w:rPr>
        <w:t xml:space="preserve"> (</w:t>
      </w:r>
      <w:r w:rsidRPr="00342F80">
        <w:rPr>
          <w:b/>
          <w:sz w:val="22"/>
          <w:szCs w:val="22"/>
        </w:rPr>
        <w:t>if</w:t>
      </w:r>
      <w:r w:rsidRPr="00BC6444">
        <w:rPr>
          <w:sz w:val="22"/>
          <w:szCs w:val="22"/>
        </w:rPr>
        <w:t xml:space="preserve"> you need it to appear on your certificate): </w:t>
      </w:r>
      <w:r w:rsidR="006304A2" w:rsidRPr="00327291">
        <w:rPr>
          <w:u w:val="single"/>
        </w:rPr>
        <w:t xml:space="preserve">                                                                  </w:t>
      </w:r>
      <w:r w:rsidR="006304A2">
        <w:rPr>
          <w:u w:val="single"/>
        </w:rPr>
        <w:t xml:space="preserve">              </w:t>
      </w:r>
    </w:p>
    <w:p w14:paraId="4F88F8C8" w14:textId="77777777" w:rsidR="000E4366" w:rsidRPr="007610A3" w:rsidRDefault="000E4366">
      <w:pPr>
        <w:ind w:firstLine="720"/>
        <w:rPr>
          <w:sz w:val="14"/>
          <w:szCs w:val="14"/>
        </w:rPr>
      </w:pPr>
    </w:p>
    <w:p w14:paraId="4F88F8C9" w14:textId="7C566A2F" w:rsidR="000E4366" w:rsidRPr="006C3FAA" w:rsidRDefault="000E4366" w:rsidP="000E4366">
      <w:pPr>
        <w:rPr>
          <w:i/>
          <w:sz w:val="20"/>
          <w:szCs w:val="20"/>
        </w:rPr>
      </w:pPr>
      <w:r w:rsidRPr="006C3FAA">
        <w:rPr>
          <w:i/>
          <w:sz w:val="20"/>
          <w:szCs w:val="20"/>
        </w:rPr>
        <w:t xml:space="preserve">Please </w:t>
      </w:r>
      <w:proofErr w:type="gramStart"/>
      <w:r w:rsidRPr="006C3FAA">
        <w:rPr>
          <w:i/>
          <w:sz w:val="20"/>
          <w:szCs w:val="20"/>
        </w:rPr>
        <w:t>note:</w:t>
      </w:r>
      <w:proofErr w:type="gramEnd"/>
      <w:r w:rsidRPr="006C3FAA">
        <w:rPr>
          <w:i/>
          <w:sz w:val="20"/>
          <w:szCs w:val="20"/>
        </w:rPr>
        <w:t xml:space="preserve"> CEs are only available with a </w:t>
      </w:r>
      <w:r w:rsidR="00FC7D38">
        <w:rPr>
          <w:i/>
          <w:sz w:val="20"/>
          <w:szCs w:val="20"/>
        </w:rPr>
        <w:t>p</w:t>
      </w:r>
      <w:r w:rsidRPr="006C3FAA">
        <w:rPr>
          <w:i/>
          <w:sz w:val="20"/>
          <w:szCs w:val="20"/>
        </w:rPr>
        <w:t xml:space="preserve">rofessional registration. </w:t>
      </w:r>
      <w:r w:rsidR="00342F80">
        <w:rPr>
          <w:i/>
          <w:sz w:val="20"/>
          <w:szCs w:val="20"/>
        </w:rPr>
        <w:t xml:space="preserve">Remember, </w:t>
      </w:r>
      <w:r w:rsidRPr="006C3FAA">
        <w:rPr>
          <w:i/>
          <w:sz w:val="20"/>
          <w:szCs w:val="20"/>
        </w:rPr>
        <w:t xml:space="preserve">CEs require that all attendance </w:t>
      </w:r>
      <w:r w:rsidR="00183CA8">
        <w:rPr>
          <w:i/>
          <w:sz w:val="20"/>
          <w:szCs w:val="20"/>
        </w:rPr>
        <w:t>be tracked by scanning your badge</w:t>
      </w:r>
      <w:r w:rsidRPr="006C3FAA">
        <w:rPr>
          <w:i/>
          <w:sz w:val="20"/>
          <w:szCs w:val="20"/>
        </w:rPr>
        <w:t xml:space="preserve">. This CE fee covers all CE events </w:t>
      </w:r>
      <w:r w:rsidR="005D7AB7">
        <w:rPr>
          <w:i/>
          <w:sz w:val="20"/>
          <w:szCs w:val="20"/>
        </w:rPr>
        <w:t xml:space="preserve">24-25 </w:t>
      </w:r>
      <w:r w:rsidR="000204B4">
        <w:rPr>
          <w:i/>
          <w:sz w:val="20"/>
          <w:szCs w:val="20"/>
        </w:rPr>
        <w:t xml:space="preserve">June </w:t>
      </w:r>
      <w:r w:rsidR="008C7136">
        <w:rPr>
          <w:i/>
          <w:sz w:val="20"/>
          <w:szCs w:val="20"/>
        </w:rPr>
        <w:t>and</w:t>
      </w:r>
      <w:r w:rsidR="000204B4">
        <w:rPr>
          <w:i/>
          <w:sz w:val="20"/>
          <w:szCs w:val="20"/>
        </w:rPr>
        <w:t xml:space="preserve"> </w:t>
      </w:r>
      <w:r w:rsidR="005D7AB7">
        <w:rPr>
          <w:i/>
          <w:sz w:val="20"/>
          <w:szCs w:val="20"/>
        </w:rPr>
        <w:t>24-28 July if valid corresponding registration is purchased</w:t>
      </w:r>
      <w:r w:rsidRPr="006C3FAA">
        <w:rPr>
          <w:i/>
          <w:sz w:val="20"/>
          <w:szCs w:val="20"/>
        </w:rPr>
        <w:t xml:space="preserve">. This fee is non-refundable (unless you cancel your registration in its entirety before the cancellation deadline). </w:t>
      </w:r>
    </w:p>
    <w:p w14:paraId="356F0005" w14:textId="77777777" w:rsidR="000E096E" w:rsidRPr="006C3FAA" w:rsidRDefault="000E096E">
      <w:pPr>
        <w:ind w:firstLine="720"/>
        <w:rPr>
          <w:sz w:val="16"/>
          <w:szCs w:val="16"/>
        </w:rPr>
      </w:pPr>
    </w:p>
    <w:p w14:paraId="4F88F8CB" w14:textId="77777777" w:rsidR="000E4366" w:rsidRPr="007610A3" w:rsidRDefault="000E4366" w:rsidP="000E4366">
      <w:pPr>
        <w:rPr>
          <w:sz w:val="4"/>
          <w:szCs w:val="4"/>
        </w:rPr>
      </w:pPr>
    </w:p>
    <w:p w14:paraId="4F88F8CC" w14:textId="68B6EF79" w:rsidR="00342F80" w:rsidRDefault="00593881" w:rsidP="00342F80">
      <w:pPr>
        <w:rPr>
          <w:sz w:val="22"/>
          <w:szCs w:val="22"/>
        </w:rPr>
      </w:pPr>
      <w:r>
        <w:rPr>
          <w:sz w:val="22"/>
          <w:szCs w:val="22"/>
        </w:rPr>
        <w:t>$</w:t>
      </w:r>
      <w:r w:rsidR="00424C78" w:rsidRPr="00424C78">
        <w:rPr>
          <w:sz w:val="22"/>
          <w:szCs w:val="22"/>
          <w:u w:val="single"/>
        </w:rPr>
        <w:t xml:space="preserve">                    </w:t>
      </w:r>
      <w:r w:rsidR="00424C78">
        <w:rPr>
          <w:sz w:val="22"/>
          <w:szCs w:val="22"/>
        </w:rPr>
        <w:t xml:space="preserve"> </w:t>
      </w:r>
      <w:r w:rsidR="00342F80">
        <w:rPr>
          <w:sz w:val="22"/>
          <w:szCs w:val="22"/>
        </w:rPr>
        <w:t>Please total any fee required for certificates/</w:t>
      </w:r>
      <w:proofErr w:type="gramStart"/>
      <w:r w:rsidR="00342F80">
        <w:rPr>
          <w:sz w:val="22"/>
          <w:szCs w:val="22"/>
        </w:rPr>
        <w:t>CEs</w:t>
      </w:r>
      <w:proofErr w:type="gramEnd"/>
    </w:p>
    <w:p w14:paraId="27B21001" w14:textId="77777777" w:rsidR="00B66418" w:rsidRDefault="00B66418">
      <w:pPr>
        <w:widowControl/>
        <w:overflowPunct/>
        <w:adjustRightInd/>
        <w:rPr>
          <w:b/>
          <w:bCs/>
          <w:sz w:val="22"/>
          <w:szCs w:val="22"/>
        </w:rPr>
      </w:pPr>
    </w:p>
    <w:p w14:paraId="751CCCC1" w14:textId="726A3287" w:rsidR="00B66418" w:rsidRPr="007610A3" w:rsidRDefault="00B66418" w:rsidP="00B66418">
      <w:pPr>
        <w:rPr>
          <w:i/>
          <w:iCs/>
          <w:sz w:val="10"/>
          <w:szCs w:val="10"/>
        </w:rPr>
      </w:pPr>
      <w:r w:rsidRPr="00F577C9">
        <w:rPr>
          <w:b/>
          <w:bCs/>
          <w:sz w:val="28"/>
          <w:szCs w:val="28"/>
        </w:rPr>
        <w:t>World Conference</w:t>
      </w:r>
      <w:r w:rsidR="00E522D9">
        <w:rPr>
          <w:b/>
          <w:bCs/>
          <w:sz w:val="28"/>
          <w:szCs w:val="28"/>
        </w:rPr>
        <w:t xml:space="preserve"> ONE DAY REGISTRATION</w:t>
      </w:r>
      <w:r w:rsidRPr="00F577C9">
        <w:rPr>
          <w:b/>
          <w:bCs/>
          <w:sz w:val="28"/>
          <w:szCs w:val="28"/>
        </w:rPr>
        <w:t xml:space="preserve"> (</w:t>
      </w:r>
      <w:r w:rsidR="005D7AB7">
        <w:rPr>
          <w:b/>
          <w:bCs/>
          <w:sz w:val="28"/>
          <w:szCs w:val="28"/>
        </w:rPr>
        <w:t>26, 27, or 28 July)</w:t>
      </w:r>
      <w:r w:rsidRPr="00F577C9">
        <w:rPr>
          <w:b/>
          <w:bCs/>
          <w:sz w:val="28"/>
          <w:szCs w:val="28"/>
        </w:rPr>
        <w:t xml:space="preserve"> </w:t>
      </w:r>
      <w:r w:rsidRPr="00BC6444">
        <w:rPr>
          <w:sz w:val="22"/>
          <w:szCs w:val="22"/>
        </w:rPr>
        <w:br/>
      </w: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939"/>
        <w:gridCol w:w="5004"/>
      </w:tblGrid>
      <w:tr w:rsidR="005D7AB7" w:rsidRPr="00DB327C" w14:paraId="515D1294" w14:textId="77777777" w:rsidTr="008C7136">
        <w:trPr>
          <w:trHeight w:val="273"/>
          <w:jc w:val="center"/>
        </w:trPr>
        <w:tc>
          <w:tcPr>
            <w:tcW w:w="1933" w:type="dxa"/>
            <w:shd w:val="clear" w:color="auto" w:fill="749C42"/>
          </w:tcPr>
          <w:p w14:paraId="152D4958" w14:textId="26F1FAA0" w:rsidR="005D7AB7" w:rsidRPr="00973FF0" w:rsidRDefault="005D7AB7" w:rsidP="001C4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3939" w:type="dxa"/>
            <w:shd w:val="clear" w:color="auto" w:fill="A8C189"/>
          </w:tcPr>
          <w:p w14:paraId="0B782BFA" w14:textId="3B7967DA" w:rsidR="005D7AB7" w:rsidRDefault="005D7AB7" w:rsidP="001C4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Regular</w:t>
            </w:r>
            <w:r w:rsidR="00183CA8">
              <w:rPr>
                <w:b/>
                <w:sz w:val="22"/>
                <w:szCs w:val="22"/>
              </w:rPr>
              <w:t xml:space="preserve"> (through 15 June)</w:t>
            </w:r>
          </w:p>
        </w:tc>
        <w:tc>
          <w:tcPr>
            <w:tcW w:w="5003" w:type="dxa"/>
            <w:shd w:val="clear" w:color="auto" w:fill="FFD966" w:themeFill="accent4" w:themeFillTint="99"/>
          </w:tcPr>
          <w:p w14:paraId="0563666D" w14:textId="15A8E57A" w:rsidR="005D7AB7" w:rsidRDefault="005D7AB7" w:rsidP="001C4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Onsite</w:t>
            </w:r>
          </w:p>
        </w:tc>
      </w:tr>
      <w:tr w:rsidR="00E522D9" w:rsidRPr="00DB327C" w14:paraId="05B5011A" w14:textId="77777777" w:rsidTr="008C7136">
        <w:trPr>
          <w:trHeight w:val="74"/>
          <w:jc w:val="center"/>
        </w:trPr>
        <w:tc>
          <w:tcPr>
            <w:tcW w:w="1933" w:type="dxa"/>
            <w:shd w:val="clear" w:color="auto" w:fill="749C42"/>
            <w:vAlign w:val="center"/>
          </w:tcPr>
          <w:p w14:paraId="49CBBAE1" w14:textId="45F29623" w:rsidR="00E522D9" w:rsidRPr="005D1ACC" w:rsidRDefault="00E522D9" w:rsidP="00E522D9">
            <w:pPr>
              <w:rPr>
                <w:sz w:val="20"/>
                <w:szCs w:val="20"/>
              </w:rPr>
            </w:pPr>
            <w:r w:rsidRPr="00E615FD">
              <w:rPr>
                <w:color w:val="FFFFFF" w:themeColor="background1"/>
                <w:sz w:val="22"/>
                <w:szCs w:val="22"/>
              </w:rPr>
              <w:t>Professional</w:t>
            </w:r>
          </w:p>
        </w:tc>
        <w:tc>
          <w:tcPr>
            <w:tcW w:w="3939" w:type="dxa"/>
          </w:tcPr>
          <w:p w14:paraId="1A68BB44" w14:textId="5566451B" w:rsidR="00E522D9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€216 (Wednesday), €295 (Thursday), </w:t>
            </w:r>
          </w:p>
          <w:p w14:paraId="3B6FC840" w14:textId="5A4BDE9B" w:rsidR="00E522D9" w:rsidRPr="005D1ACC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€181 (Friday)</w:t>
            </w:r>
          </w:p>
        </w:tc>
        <w:tc>
          <w:tcPr>
            <w:tcW w:w="5003" w:type="dxa"/>
            <w:shd w:val="clear" w:color="auto" w:fill="auto"/>
          </w:tcPr>
          <w:p w14:paraId="12BD5FC3" w14:textId="4900F41C" w:rsidR="00E522D9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€233 (Wednesday), €312 (Thursday), </w:t>
            </w:r>
          </w:p>
          <w:p w14:paraId="27CD2FF1" w14:textId="62DD2E96" w:rsidR="00E522D9" w:rsidRPr="005D1ACC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€198 (Friday)</w:t>
            </w:r>
          </w:p>
        </w:tc>
      </w:tr>
      <w:tr w:rsidR="00E522D9" w:rsidRPr="00DB327C" w14:paraId="7C079B2E" w14:textId="77777777" w:rsidTr="008C7136">
        <w:trPr>
          <w:trHeight w:val="291"/>
          <w:jc w:val="center"/>
        </w:trPr>
        <w:tc>
          <w:tcPr>
            <w:tcW w:w="1933" w:type="dxa"/>
            <w:shd w:val="clear" w:color="auto" w:fill="749C42"/>
            <w:vAlign w:val="center"/>
          </w:tcPr>
          <w:p w14:paraId="0A49B66A" w14:textId="627FF9AD" w:rsidR="00E522D9" w:rsidRPr="005D1ACC" w:rsidRDefault="00E522D9" w:rsidP="00E522D9">
            <w:pPr>
              <w:rPr>
                <w:color w:val="000000"/>
                <w:sz w:val="20"/>
                <w:szCs w:val="20"/>
              </w:rPr>
            </w:pPr>
            <w:r w:rsidRPr="00E615FD">
              <w:rPr>
                <w:color w:val="FFFFFF" w:themeColor="background1"/>
                <w:sz w:val="22"/>
                <w:szCs w:val="22"/>
              </w:rPr>
              <w:t>Student</w:t>
            </w:r>
          </w:p>
        </w:tc>
        <w:tc>
          <w:tcPr>
            <w:tcW w:w="3939" w:type="dxa"/>
          </w:tcPr>
          <w:p w14:paraId="3E16D8E8" w14:textId="17F2C217" w:rsidR="00E522D9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€123 (Wednesday), €168 (Thursday), </w:t>
            </w:r>
          </w:p>
          <w:p w14:paraId="2E0DB430" w14:textId="0AC19D22" w:rsidR="00E522D9" w:rsidRPr="005D1ACC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€103 (Friday)</w:t>
            </w:r>
          </w:p>
        </w:tc>
        <w:tc>
          <w:tcPr>
            <w:tcW w:w="5003" w:type="dxa"/>
            <w:shd w:val="clear" w:color="auto" w:fill="auto"/>
          </w:tcPr>
          <w:p w14:paraId="67E1888B" w14:textId="6E7D1641" w:rsidR="00E522D9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€140 (Wednesday), €185 (Thursday), </w:t>
            </w:r>
          </w:p>
          <w:p w14:paraId="48E7B495" w14:textId="32A55DDA" w:rsidR="00E522D9" w:rsidRPr="005D1ACC" w:rsidRDefault="00E522D9" w:rsidP="00E5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€120 (Friday)</w:t>
            </w:r>
          </w:p>
        </w:tc>
      </w:tr>
      <w:tr w:rsidR="00E522D9" w:rsidRPr="00DB327C" w14:paraId="3A8EAD4B" w14:textId="77777777" w:rsidTr="008C7136">
        <w:trPr>
          <w:trHeight w:val="291"/>
          <w:jc w:val="center"/>
        </w:trPr>
        <w:tc>
          <w:tcPr>
            <w:tcW w:w="1933" w:type="dxa"/>
            <w:tcBorders>
              <w:bottom w:val="single" w:sz="4" w:space="0" w:color="auto"/>
            </w:tcBorders>
            <w:shd w:val="clear" w:color="auto" w:fill="749C42"/>
            <w:vAlign w:val="center"/>
          </w:tcPr>
          <w:p w14:paraId="31723E42" w14:textId="0D9DECDF" w:rsidR="00E522D9" w:rsidRPr="005D1ACC" w:rsidRDefault="00E522D9" w:rsidP="00E522D9">
            <w:pPr>
              <w:rPr>
                <w:sz w:val="20"/>
                <w:szCs w:val="20"/>
              </w:rPr>
            </w:pPr>
            <w:r w:rsidRPr="00E615FD">
              <w:rPr>
                <w:color w:val="FFFFFF" w:themeColor="background1"/>
                <w:sz w:val="22"/>
                <w:szCs w:val="22"/>
              </w:rPr>
              <w:t>Prof. Non ACBS Member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14:paraId="0B0FE18C" w14:textId="51399E1F" w:rsidR="00E522D9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€246 (Wednesday), €325 (Thursday), </w:t>
            </w:r>
          </w:p>
          <w:p w14:paraId="7B0CE677" w14:textId="5EE99F06" w:rsidR="00E522D9" w:rsidRPr="005D1ACC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€211 (Friday)</w:t>
            </w: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auto"/>
          </w:tcPr>
          <w:p w14:paraId="1E17CFAD" w14:textId="30D14B40" w:rsidR="00E522D9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€263 (Wednesday), €342 (Thursday), </w:t>
            </w:r>
          </w:p>
          <w:p w14:paraId="06CB2673" w14:textId="58C09A41" w:rsidR="00E522D9" w:rsidRPr="005D1ACC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€228 (Friday)</w:t>
            </w:r>
          </w:p>
        </w:tc>
      </w:tr>
      <w:tr w:rsidR="00E522D9" w:rsidRPr="00DB327C" w14:paraId="4C953B1C" w14:textId="77777777" w:rsidTr="008C7136">
        <w:trPr>
          <w:trHeight w:val="291"/>
          <w:jc w:val="center"/>
        </w:trPr>
        <w:tc>
          <w:tcPr>
            <w:tcW w:w="1933" w:type="dxa"/>
            <w:tcBorders>
              <w:bottom w:val="single" w:sz="4" w:space="0" w:color="auto"/>
            </w:tcBorders>
            <w:shd w:val="clear" w:color="auto" w:fill="749C42"/>
            <w:vAlign w:val="center"/>
          </w:tcPr>
          <w:p w14:paraId="48E5FAAE" w14:textId="2B9343AC" w:rsidR="00E522D9" w:rsidRPr="005D1ACC" w:rsidRDefault="00E522D9" w:rsidP="00E522D9">
            <w:pPr>
              <w:rPr>
                <w:sz w:val="20"/>
                <w:szCs w:val="20"/>
              </w:rPr>
            </w:pPr>
            <w:r w:rsidRPr="00E615FD">
              <w:rPr>
                <w:color w:val="FFFFFF" w:themeColor="background1"/>
                <w:sz w:val="22"/>
                <w:szCs w:val="22"/>
              </w:rPr>
              <w:t>Student Non ACBS Member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14:paraId="3ECCC7C2" w14:textId="440736AA" w:rsidR="00E522D9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€138 (Wednesday), €183 (Thursday), </w:t>
            </w:r>
          </w:p>
          <w:p w14:paraId="45593105" w14:textId="7027EE4E" w:rsidR="00E522D9" w:rsidRPr="005D1ACC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€118 (Friday)</w:t>
            </w: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auto"/>
          </w:tcPr>
          <w:p w14:paraId="133DB3A2" w14:textId="660555A0" w:rsidR="00E522D9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€155 (Wednesday), €200 (Thursday), </w:t>
            </w:r>
          </w:p>
          <w:p w14:paraId="39CEC62B" w14:textId="61F94021" w:rsidR="00E522D9" w:rsidRPr="005D1ACC" w:rsidRDefault="00E522D9" w:rsidP="00E5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€135 (Friday)</w:t>
            </w:r>
          </w:p>
        </w:tc>
      </w:tr>
      <w:tr w:rsidR="008C7136" w:rsidRPr="00DB327C" w14:paraId="5B2C082A" w14:textId="77777777" w:rsidTr="008C7136">
        <w:trPr>
          <w:trHeight w:val="651"/>
          <w:jc w:val="center"/>
        </w:trPr>
        <w:tc>
          <w:tcPr>
            <w:tcW w:w="10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CF"/>
          </w:tcPr>
          <w:p w14:paraId="140972B2" w14:textId="09BA6AEE" w:rsidR="008C7136" w:rsidRPr="00F81554" w:rsidRDefault="008C7136" w:rsidP="001C4191">
            <w:pPr>
              <w:rPr>
                <w:sz w:val="12"/>
                <w:szCs w:val="12"/>
              </w:rPr>
            </w:pPr>
          </w:p>
          <w:p w14:paraId="4981E21E" w14:textId="7272ACDA" w:rsidR="008C7136" w:rsidRPr="00A3122D" w:rsidRDefault="008C7136" w:rsidP="00A3122D">
            <w:pPr>
              <w:jc w:val="center"/>
              <w:rPr>
                <w:sz w:val="18"/>
                <w:szCs w:val="18"/>
              </w:rPr>
            </w:pPr>
            <w:r w:rsidRPr="00A3122D">
              <w:rPr>
                <w:sz w:val="18"/>
                <w:szCs w:val="18"/>
              </w:rPr>
              <w:t>Prices include lunches</w:t>
            </w:r>
            <w:r>
              <w:rPr>
                <w:sz w:val="18"/>
                <w:szCs w:val="18"/>
              </w:rPr>
              <w:t>,</w:t>
            </w:r>
            <w:r w:rsidRPr="00A3122D">
              <w:rPr>
                <w:sz w:val="18"/>
                <w:szCs w:val="18"/>
              </w:rPr>
              <w:t xml:space="preserve"> morning and afternoon coffee/tea breaks each day,</w:t>
            </w:r>
            <w:r>
              <w:rPr>
                <w:sz w:val="18"/>
                <w:szCs w:val="18"/>
              </w:rPr>
              <w:t xml:space="preserve"> any conference social event occurring on that day only,</w:t>
            </w:r>
            <w:r w:rsidRPr="00A3122D">
              <w:rPr>
                <w:sz w:val="18"/>
                <w:szCs w:val="18"/>
              </w:rPr>
              <w:t xml:space="preserve"> and a general certificate of attendance.</w:t>
            </w:r>
          </w:p>
          <w:p w14:paraId="299D20F8" w14:textId="1D1E09B0" w:rsidR="008C7136" w:rsidRPr="008C7136" w:rsidRDefault="008C7136" w:rsidP="008C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day registration is only available for in-person attendees. </w:t>
            </w:r>
            <w:r w:rsidRPr="00E522D9">
              <w:rPr>
                <w:b/>
                <w:bCs/>
                <w:sz w:val="22"/>
                <w:szCs w:val="22"/>
              </w:rPr>
              <w:t>Access to virtual content/platform is NOT included.</w:t>
            </w:r>
          </w:p>
          <w:p w14:paraId="16B28F31" w14:textId="795E16C9" w:rsidR="008C7136" w:rsidRPr="005D1ACC" w:rsidRDefault="008C7136" w:rsidP="005D1AC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C293655" w14:textId="77777777" w:rsidR="00CE0314" w:rsidRPr="005D1ACC" w:rsidRDefault="00CE0314" w:rsidP="00CE0314">
      <w:pPr>
        <w:rPr>
          <w:sz w:val="12"/>
          <w:szCs w:val="12"/>
        </w:rPr>
      </w:pPr>
    </w:p>
    <w:p w14:paraId="77245838" w14:textId="7ECF6190" w:rsidR="00CE0314" w:rsidRDefault="00CE0314" w:rsidP="00CE0314">
      <w:pPr>
        <w:rPr>
          <w:sz w:val="22"/>
          <w:szCs w:val="22"/>
        </w:rPr>
      </w:pPr>
      <w:r>
        <w:rPr>
          <w:sz w:val="22"/>
          <w:szCs w:val="22"/>
        </w:rPr>
        <w:t>$</w:t>
      </w:r>
      <w:r>
        <w:rPr>
          <w:sz w:val="22"/>
          <w:szCs w:val="22"/>
          <w:u w:val="single"/>
        </w:rPr>
        <w:t xml:space="preserve">                     </w:t>
      </w:r>
      <w:r w:rsidRPr="006304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Please </w:t>
      </w:r>
      <w:r w:rsidRPr="00E517A3">
        <w:rPr>
          <w:b/>
          <w:bCs/>
          <w:sz w:val="22"/>
          <w:szCs w:val="22"/>
        </w:rPr>
        <w:t>circle/</w:t>
      </w:r>
      <w:r>
        <w:rPr>
          <w:b/>
          <w:sz w:val="22"/>
          <w:szCs w:val="22"/>
        </w:rPr>
        <w:t>highlight</w:t>
      </w:r>
      <w:r w:rsidRPr="00B6261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your registration rate above, and list it </w:t>
      </w:r>
      <w:proofErr w:type="gramStart"/>
      <w:r>
        <w:rPr>
          <w:sz w:val="22"/>
          <w:szCs w:val="22"/>
        </w:rPr>
        <w:t>here</w:t>
      </w:r>
      <w:proofErr w:type="gramEnd"/>
    </w:p>
    <w:p w14:paraId="74DEBB2F" w14:textId="77777777" w:rsidR="000176E7" w:rsidRPr="000176E7" w:rsidRDefault="000176E7" w:rsidP="00CE0314">
      <w:pPr>
        <w:rPr>
          <w:sz w:val="12"/>
          <w:szCs w:val="12"/>
        </w:rPr>
      </w:pPr>
    </w:p>
    <w:p w14:paraId="0C8B4EB6" w14:textId="497E6920" w:rsidR="00CE0314" w:rsidRDefault="00CE0314" w:rsidP="00CE0314">
      <w:pPr>
        <w:rPr>
          <w:sz w:val="22"/>
          <w:szCs w:val="22"/>
        </w:rPr>
      </w:pPr>
      <w:r w:rsidRPr="00CE0314">
        <w:rPr>
          <w:sz w:val="22"/>
          <w:szCs w:val="22"/>
          <w:u w:val="single"/>
        </w:rPr>
        <w:t xml:space="preserve">                       </w:t>
      </w:r>
      <w:r>
        <w:rPr>
          <w:sz w:val="22"/>
          <w:szCs w:val="22"/>
        </w:rPr>
        <w:t xml:space="preserve"> Please indicate which day(s) you will be </w:t>
      </w:r>
      <w:proofErr w:type="gramStart"/>
      <w:r>
        <w:rPr>
          <w:sz w:val="22"/>
          <w:szCs w:val="22"/>
        </w:rPr>
        <w:t>attending</w:t>
      </w:r>
      <w:proofErr w:type="gramEnd"/>
    </w:p>
    <w:p w14:paraId="4C2A013A" w14:textId="75CEF0A3" w:rsidR="00CE0314" w:rsidRPr="00A3122D" w:rsidRDefault="00E615FD" w:rsidP="005D7AB7">
      <w:pPr>
        <w:widowControl/>
        <w:overflowPunct/>
        <w:adjustRightInd/>
        <w:rPr>
          <w:sz w:val="14"/>
          <w:szCs w:val="14"/>
        </w:rPr>
      </w:pPr>
      <w:r>
        <w:rPr>
          <w:b/>
          <w:bCs/>
          <w:sz w:val="22"/>
          <w:szCs w:val="22"/>
        </w:rPr>
        <w:br w:type="page"/>
      </w:r>
      <w:r w:rsidR="005D7AB7" w:rsidRPr="00A3122D">
        <w:rPr>
          <w:sz w:val="14"/>
          <w:szCs w:val="14"/>
        </w:rPr>
        <w:lastRenderedPageBreak/>
        <w:t xml:space="preserve"> </w:t>
      </w:r>
    </w:p>
    <w:p w14:paraId="3164FC45" w14:textId="77777777" w:rsidR="00CE0314" w:rsidRPr="00CE0314" w:rsidRDefault="00CE0314">
      <w:pPr>
        <w:rPr>
          <w:sz w:val="12"/>
          <w:szCs w:val="12"/>
        </w:rPr>
      </w:pPr>
    </w:p>
    <w:p w14:paraId="55D63238" w14:textId="1FE05653" w:rsidR="00CE0314" w:rsidRDefault="00CE0314" w:rsidP="00CE0314">
      <w:pPr>
        <w:rPr>
          <w:b/>
          <w:bCs/>
        </w:rPr>
      </w:pPr>
      <w:r>
        <w:rPr>
          <w:b/>
          <w:sz w:val="22"/>
          <w:szCs w:val="22"/>
        </w:rPr>
        <w:t>$</w:t>
      </w:r>
      <w:r>
        <w:rPr>
          <w:b/>
          <w:u w:val="single"/>
        </w:rPr>
        <w:t xml:space="preserve">                   </w:t>
      </w:r>
      <w:r w:rsidRPr="00FA15A9">
        <w:rPr>
          <w:b/>
        </w:rPr>
        <w:t xml:space="preserve"> </w:t>
      </w:r>
      <w:r w:rsidRPr="00FA15A9">
        <w:rPr>
          <w:b/>
          <w:bCs/>
        </w:rPr>
        <w:t>TOTAL (any CE/</w:t>
      </w:r>
      <w:r>
        <w:rPr>
          <w:b/>
          <w:bCs/>
        </w:rPr>
        <w:t>c</w:t>
      </w:r>
      <w:r w:rsidRPr="00FA15A9">
        <w:rPr>
          <w:b/>
          <w:bCs/>
        </w:rPr>
        <w:t xml:space="preserve">ertificate fee </w:t>
      </w:r>
      <w:r>
        <w:rPr>
          <w:b/>
          <w:bCs/>
        </w:rPr>
        <w:t>+ conference fee</w:t>
      </w:r>
      <w:r w:rsidRPr="00FA15A9">
        <w:rPr>
          <w:b/>
          <w:bCs/>
        </w:rPr>
        <w:t>)</w:t>
      </w:r>
    </w:p>
    <w:p w14:paraId="2F178B7D" w14:textId="77777777" w:rsidR="005D1ACC" w:rsidRPr="005D1ACC" w:rsidRDefault="005D1ACC" w:rsidP="00CE0314">
      <w:pPr>
        <w:rPr>
          <w:b/>
          <w:bCs/>
          <w:sz w:val="6"/>
          <w:szCs w:val="6"/>
        </w:rPr>
      </w:pPr>
    </w:p>
    <w:p w14:paraId="70C01D11" w14:textId="5B5B5B37" w:rsidR="00CE0314" w:rsidRPr="00CE0314" w:rsidRDefault="008C4427" w:rsidP="00CE0314">
      <w:pPr>
        <w:rPr>
          <w:b/>
          <w:bCs/>
          <w:sz w:val="14"/>
          <w:szCs w:val="14"/>
        </w:rPr>
      </w:pPr>
      <w:r>
        <w:rPr>
          <w:b/>
          <w:bCs/>
          <w:noProof/>
          <w:sz w:val="20"/>
          <w:szCs w:val="20"/>
        </w:rPr>
        <w:pict w14:anchorId="3ACCBC2A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63F1DABD" w14:textId="77777777" w:rsidR="005D1ACC" w:rsidRPr="005D1ACC" w:rsidRDefault="005D1ACC" w:rsidP="00CE0314">
      <w:pPr>
        <w:rPr>
          <w:b/>
          <w:bCs/>
          <w:sz w:val="6"/>
          <w:szCs w:val="6"/>
        </w:rPr>
      </w:pPr>
    </w:p>
    <w:p w14:paraId="3D19A3F3" w14:textId="247C80D9" w:rsidR="00CE0314" w:rsidRPr="00182F44" w:rsidRDefault="00CE0314" w:rsidP="00CE0314">
      <w:pPr>
        <w:rPr>
          <w:b/>
          <w:bCs/>
          <w:sz w:val="22"/>
          <w:szCs w:val="22"/>
        </w:rPr>
      </w:pPr>
      <w:r w:rsidRPr="00182F44">
        <w:rPr>
          <w:b/>
          <w:bCs/>
          <w:sz w:val="22"/>
          <w:szCs w:val="22"/>
        </w:rPr>
        <w:t xml:space="preserve">You may pay via Visa, MasterCard, American Express, </w:t>
      </w:r>
      <w:r w:rsidR="00183CA8">
        <w:rPr>
          <w:b/>
          <w:bCs/>
          <w:sz w:val="22"/>
          <w:szCs w:val="22"/>
        </w:rPr>
        <w:t xml:space="preserve">or </w:t>
      </w:r>
      <w:r w:rsidRPr="00182F44">
        <w:rPr>
          <w:b/>
          <w:bCs/>
          <w:sz w:val="22"/>
          <w:szCs w:val="22"/>
        </w:rPr>
        <w:t>PayPal</w:t>
      </w:r>
      <w:r w:rsidR="00183CA8">
        <w:rPr>
          <w:b/>
          <w:bCs/>
          <w:sz w:val="22"/>
          <w:szCs w:val="22"/>
        </w:rPr>
        <w:t>.</w:t>
      </w:r>
    </w:p>
    <w:p w14:paraId="4EFA25E8" w14:textId="19865FF6" w:rsidR="00CE0314" w:rsidRPr="00A3122D" w:rsidRDefault="00CE0314" w:rsidP="005D1ACC">
      <w:pPr>
        <w:rPr>
          <w:b/>
          <w:bCs/>
          <w:sz w:val="20"/>
          <w:szCs w:val="20"/>
        </w:rPr>
      </w:pPr>
      <w:r w:rsidRPr="00182F44">
        <w:rPr>
          <w:b/>
          <w:bCs/>
          <w:sz w:val="22"/>
          <w:szCs w:val="22"/>
        </w:rPr>
        <w:t xml:space="preserve">PayPal: </w:t>
      </w:r>
      <w:r w:rsidRPr="00182F44">
        <w:rPr>
          <w:sz w:val="22"/>
          <w:szCs w:val="22"/>
        </w:rPr>
        <w:t xml:space="preserve">Go to </w:t>
      </w:r>
      <w:hyperlink r:id="rId10" w:history="1">
        <w:r w:rsidRPr="00182F44">
          <w:rPr>
            <w:rStyle w:val="Hyperlink"/>
            <w:sz w:val="22"/>
            <w:szCs w:val="22"/>
          </w:rPr>
          <w:t>http://contextualscience.org/paypal</w:t>
        </w:r>
      </w:hyperlink>
      <w:r w:rsidR="005D1ACC" w:rsidRPr="00182F44">
        <w:rPr>
          <w:b/>
          <w:bCs/>
          <w:sz w:val="22"/>
          <w:szCs w:val="22"/>
        </w:rPr>
        <w:t xml:space="preserve">. </w:t>
      </w:r>
      <w:r w:rsidRPr="00182F44">
        <w:rPr>
          <w:sz w:val="22"/>
          <w:szCs w:val="22"/>
        </w:rPr>
        <w:t xml:space="preserve">Our account is under the email address: </w:t>
      </w:r>
      <w:hyperlink r:id="rId11" w:history="1">
        <w:r w:rsidRPr="00182F44">
          <w:rPr>
            <w:rStyle w:val="Hyperlink"/>
            <w:sz w:val="22"/>
            <w:szCs w:val="22"/>
          </w:rPr>
          <w:t>acbs@contextualscience.org</w:t>
        </w:r>
      </w:hyperlink>
    </w:p>
    <w:p w14:paraId="6D8D18C9" w14:textId="77777777" w:rsidR="00CE0314" w:rsidRPr="00182F44" w:rsidRDefault="00CE0314" w:rsidP="00CE0314">
      <w:pPr>
        <w:ind w:left="1440"/>
        <w:rPr>
          <w:sz w:val="14"/>
          <w:szCs w:val="14"/>
        </w:rPr>
      </w:pPr>
    </w:p>
    <w:p w14:paraId="41C3093C" w14:textId="1D148F4D" w:rsidR="00CE0314" w:rsidRPr="00182F44" w:rsidRDefault="00CE0314" w:rsidP="00182F44">
      <w:pPr>
        <w:keepNext/>
        <w:rPr>
          <w:sz w:val="22"/>
          <w:szCs w:val="22"/>
        </w:rPr>
      </w:pPr>
      <w:r w:rsidRPr="00182F44">
        <w:rPr>
          <w:b/>
          <w:bCs/>
          <w:sz w:val="22"/>
          <w:szCs w:val="22"/>
        </w:rPr>
        <w:t xml:space="preserve">Credit Card:   </w:t>
      </w:r>
      <w:sdt>
        <w:sdtPr>
          <w:rPr>
            <w:sz w:val="22"/>
            <w:szCs w:val="22"/>
          </w:rPr>
          <w:id w:val="1932849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2F4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82F44">
        <w:rPr>
          <w:sz w:val="22"/>
          <w:szCs w:val="22"/>
        </w:rPr>
        <w:t xml:space="preserve"> Visa</w:t>
      </w:r>
      <w:r w:rsidRPr="00182F44">
        <w:rPr>
          <w:sz w:val="22"/>
          <w:szCs w:val="22"/>
        </w:rPr>
        <w:tab/>
      </w:r>
      <w:r w:rsidRPr="00182F4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6307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2F4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82F44">
        <w:rPr>
          <w:sz w:val="22"/>
          <w:szCs w:val="22"/>
        </w:rPr>
        <w:t xml:space="preserve"> MasterCard</w:t>
      </w:r>
      <w:r w:rsidRPr="00182F44">
        <w:rPr>
          <w:sz w:val="22"/>
          <w:szCs w:val="22"/>
        </w:rPr>
        <w:tab/>
      </w:r>
      <w:r w:rsidRPr="00182F4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50097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2F4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82F44">
        <w:rPr>
          <w:sz w:val="22"/>
          <w:szCs w:val="22"/>
        </w:rPr>
        <w:t xml:space="preserve"> American Express</w:t>
      </w:r>
    </w:p>
    <w:p w14:paraId="724610A5" w14:textId="77777777" w:rsidR="00CE0314" w:rsidRPr="00A3122D" w:rsidRDefault="00CE0314" w:rsidP="00CE0314">
      <w:pPr>
        <w:ind w:left="1440"/>
        <w:rPr>
          <w:sz w:val="10"/>
          <w:szCs w:val="10"/>
        </w:rPr>
      </w:pPr>
    </w:p>
    <w:p w14:paraId="04F97F95" w14:textId="77777777" w:rsidR="00CE0314" w:rsidRPr="00182F44" w:rsidRDefault="00CE0314" w:rsidP="00CE0314">
      <w:pPr>
        <w:ind w:left="1440"/>
        <w:rPr>
          <w:sz w:val="22"/>
          <w:szCs w:val="22"/>
          <w:u w:val="single"/>
        </w:rPr>
      </w:pPr>
      <w:r w:rsidRPr="00182F44">
        <w:rPr>
          <w:sz w:val="22"/>
          <w:szCs w:val="22"/>
        </w:rPr>
        <w:t>No.</w:t>
      </w:r>
      <w:r w:rsidRPr="00182F44">
        <w:rPr>
          <w:sz w:val="22"/>
          <w:szCs w:val="22"/>
          <w:u w:val="single"/>
        </w:rPr>
        <w:t xml:space="preserve">                                                               </w:t>
      </w:r>
      <w:r w:rsidRPr="00182F44">
        <w:rPr>
          <w:sz w:val="22"/>
          <w:szCs w:val="22"/>
        </w:rPr>
        <w:t xml:space="preserve"> Expiry Date </w:t>
      </w:r>
      <w:r w:rsidRPr="00182F44">
        <w:rPr>
          <w:sz w:val="22"/>
          <w:szCs w:val="22"/>
          <w:u w:val="single"/>
        </w:rPr>
        <w:t xml:space="preserve">                    </w:t>
      </w:r>
      <w:r w:rsidRPr="00182F44">
        <w:rPr>
          <w:sz w:val="22"/>
          <w:szCs w:val="22"/>
        </w:rPr>
        <w:t xml:space="preserve"> Sec. Code </w:t>
      </w:r>
      <w:r w:rsidRPr="00182F44">
        <w:rPr>
          <w:sz w:val="22"/>
          <w:szCs w:val="22"/>
          <w:u w:val="single"/>
        </w:rPr>
        <w:t xml:space="preserve">                </w:t>
      </w:r>
    </w:p>
    <w:p w14:paraId="06FD7DAB" w14:textId="77777777" w:rsidR="00CE0314" w:rsidRPr="00182F44" w:rsidRDefault="00CE0314" w:rsidP="00CE0314">
      <w:pPr>
        <w:rPr>
          <w:sz w:val="14"/>
          <w:szCs w:val="14"/>
        </w:rPr>
      </w:pPr>
    </w:p>
    <w:p w14:paraId="45CABB06" w14:textId="77777777" w:rsidR="00CE0314" w:rsidRPr="00A3122D" w:rsidRDefault="00CE0314" w:rsidP="00CE0314">
      <w:pPr>
        <w:ind w:left="1440"/>
        <w:rPr>
          <w:sz w:val="20"/>
          <w:szCs w:val="20"/>
          <w:u w:val="single"/>
        </w:rPr>
      </w:pPr>
      <w:r w:rsidRPr="00182F44">
        <w:rPr>
          <w:sz w:val="22"/>
          <w:szCs w:val="22"/>
        </w:rPr>
        <w:t xml:space="preserve">Signature: </w:t>
      </w:r>
      <w:r w:rsidRPr="00182F44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</w:t>
      </w:r>
    </w:p>
    <w:p w14:paraId="0D75ADF9" w14:textId="77777777" w:rsidR="00CE0314" w:rsidRPr="00A3122D" w:rsidRDefault="00CE0314" w:rsidP="00CE0314">
      <w:pPr>
        <w:ind w:left="1440"/>
        <w:rPr>
          <w:sz w:val="10"/>
          <w:szCs w:val="10"/>
        </w:rPr>
      </w:pPr>
    </w:p>
    <w:p w14:paraId="769FE64C" w14:textId="5767BFCD" w:rsidR="00CE0314" w:rsidRPr="00A3122D" w:rsidRDefault="00CE0314" w:rsidP="00CE0314">
      <w:pPr>
        <w:keepNext/>
        <w:rPr>
          <w:b/>
          <w:bCs/>
          <w:sz w:val="20"/>
          <w:szCs w:val="20"/>
        </w:rPr>
      </w:pPr>
      <w:r w:rsidRPr="00182F44">
        <w:rPr>
          <w:b/>
          <w:bCs/>
          <w:sz w:val="22"/>
          <w:szCs w:val="22"/>
        </w:rPr>
        <w:t>Checks</w:t>
      </w:r>
      <w:r w:rsidR="00182F44">
        <w:rPr>
          <w:b/>
          <w:bCs/>
          <w:sz w:val="22"/>
          <w:szCs w:val="22"/>
        </w:rPr>
        <w:t xml:space="preserve">: </w:t>
      </w:r>
      <w:r w:rsidRPr="00182F44">
        <w:rPr>
          <w:sz w:val="22"/>
          <w:szCs w:val="22"/>
        </w:rPr>
        <w:t xml:space="preserve">Please make checks, payable to </w:t>
      </w:r>
      <w:r w:rsidRPr="00182F44">
        <w:rPr>
          <w:b/>
          <w:bCs/>
          <w:i/>
          <w:iCs/>
          <w:sz w:val="22"/>
          <w:szCs w:val="22"/>
        </w:rPr>
        <w:t>ACBS</w:t>
      </w:r>
      <w:r w:rsidRPr="00A3122D">
        <w:rPr>
          <w:b/>
          <w:bCs/>
          <w:i/>
          <w:iCs/>
          <w:sz w:val="20"/>
          <w:szCs w:val="20"/>
        </w:rPr>
        <w:t>.</w:t>
      </w:r>
    </w:p>
    <w:p w14:paraId="6F52DE54" w14:textId="3722205D" w:rsidR="00CE0314" w:rsidRPr="00182F44" w:rsidRDefault="00CE0314" w:rsidP="00CE0314">
      <w:pPr>
        <w:rPr>
          <w:sz w:val="22"/>
          <w:szCs w:val="22"/>
        </w:rPr>
      </w:pPr>
      <w:r w:rsidRPr="00A3122D">
        <w:rPr>
          <w:sz w:val="20"/>
          <w:szCs w:val="20"/>
        </w:rPr>
        <w:br/>
      </w:r>
      <w:proofErr w:type="gramStart"/>
      <w:r w:rsidRPr="00182F44">
        <w:rPr>
          <w:sz w:val="22"/>
          <w:szCs w:val="22"/>
          <w:highlight w:val="yellow"/>
        </w:rPr>
        <w:t>Mail</w:t>
      </w:r>
      <w:r w:rsidR="00183CA8">
        <w:rPr>
          <w:sz w:val="22"/>
          <w:szCs w:val="22"/>
          <w:highlight w:val="yellow"/>
        </w:rPr>
        <w:t xml:space="preserve"> </w:t>
      </w:r>
      <w:r w:rsidRPr="00182F44">
        <w:rPr>
          <w:sz w:val="22"/>
          <w:szCs w:val="22"/>
          <w:highlight w:val="yellow"/>
        </w:rPr>
        <w:t xml:space="preserve"> or</w:t>
      </w:r>
      <w:proofErr w:type="gramEnd"/>
      <w:r w:rsidRPr="00182F44">
        <w:rPr>
          <w:sz w:val="22"/>
          <w:szCs w:val="22"/>
          <w:highlight w:val="yellow"/>
        </w:rPr>
        <w:t xml:space="preserve"> email this completed form and payment to:</w:t>
      </w:r>
      <w:r w:rsidRPr="00182F44">
        <w:rPr>
          <w:sz w:val="22"/>
          <w:szCs w:val="22"/>
        </w:rPr>
        <w:t xml:space="preserve"> </w:t>
      </w:r>
    </w:p>
    <w:p w14:paraId="59282BEF" w14:textId="1C61B399" w:rsidR="00CE0314" w:rsidRPr="00A3122D" w:rsidRDefault="00182F44" w:rsidP="00CE0314">
      <w:pPr>
        <w:rPr>
          <w:sz w:val="20"/>
          <w:szCs w:val="20"/>
          <w:lang w:val="sv-SE"/>
        </w:rPr>
      </w:pPr>
      <w:r>
        <w:rPr>
          <w:sz w:val="10"/>
          <w:szCs w:val="10"/>
        </w:rPr>
        <w:t>.</w:t>
      </w:r>
      <w:r w:rsidR="00CE0314" w:rsidRPr="00A3122D">
        <w:rPr>
          <w:sz w:val="20"/>
          <w:szCs w:val="20"/>
        </w:rPr>
        <w:br/>
      </w:r>
      <w:r w:rsidR="00CE0314" w:rsidRPr="00A3122D">
        <w:rPr>
          <w:b/>
          <w:bCs/>
          <w:sz w:val="20"/>
          <w:szCs w:val="20"/>
        </w:rPr>
        <w:t xml:space="preserve">ACBS                                    </w:t>
      </w:r>
    </w:p>
    <w:p w14:paraId="752A4D8E" w14:textId="77777777" w:rsidR="00CE0314" w:rsidRPr="00A3122D" w:rsidRDefault="00CE0314" w:rsidP="00CE0314">
      <w:pPr>
        <w:rPr>
          <w:sz w:val="20"/>
          <w:szCs w:val="20"/>
        </w:rPr>
      </w:pPr>
      <w:r w:rsidRPr="00A3122D">
        <w:rPr>
          <w:b/>
          <w:bCs/>
          <w:sz w:val="20"/>
          <w:szCs w:val="20"/>
        </w:rPr>
        <w:t xml:space="preserve">1880 Pinegrove Dr.              </w:t>
      </w:r>
      <w:r w:rsidRPr="00A3122D">
        <w:rPr>
          <w:sz w:val="20"/>
          <w:szCs w:val="20"/>
        </w:rPr>
        <w:t>support@contextualscience.org</w:t>
      </w:r>
    </w:p>
    <w:p w14:paraId="72EE49B4" w14:textId="77777777" w:rsidR="00CE0314" w:rsidRPr="00A3122D" w:rsidRDefault="00CE0314" w:rsidP="00CE0314">
      <w:pPr>
        <w:rPr>
          <w:b/>
          <w:bCs/>
          <w:sz w:val="20"/>
          <w:szCs w:val="20"/>
        </w:rPr>
      </w:pPr>
      <w:r w:rsidRPr="00A3122D">
        <w:rPr>
          <w:b/>
          <w:bCs/>
          <w:sz w:val="20"/>
          <w:szCs w:val="20"/>
        </w:rPr>
        <w:t>Jenison, MI 49428</w:t>
      </w:r>
    </w:p>
    <w:p w14:paraId="04318649" w14:textId="37532FA4" w:rsidR="00CE0314" w:rsidRDefault="00CE0314" w:rsidP="00CE0314">
      <w:pPr>
        <w:rPr>
          <w:b/>
          <w:bCs/>
          <w:sz w:val="20"/>
          <w:szCs w:val="20"/>
        </w:rPr>
      </w:pPr>
      <w:r w:rsidRPr="00A3122D">
        <w:rPr>
          <w:b/>
          <w:bCs/>
          <w:sz w:val="20"/>
          <w:szCs w:val="20"/>
        </w:rPr>
        <w:t>USA</w:t>
      </w:r>
    </w:p>
    <w:p w14:paraId="0D5785D1" w14:textId="3EDDE45D" w:rsidR="00A3122D" w:rsidRPr="00A3122D" w:rsidRDefault="008C4427" w:rsidP="00CE0314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 w14:anchorId="618EA57D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DC90057" w14:textId="437FE42F" w:rsidR="00E63679" w:rsidRDefault="00CE0314" w:rsidP="00713A22">
      <w:pPr>
        <w:rPr>
          <w:rStyle w:val="Hyperlink"/>
          <w:sz w:val="18"/>
          <w:szCs w:val="18"/>
        </w:rPr>
      </w:pPr>
      <w:r w:rsidRPr="007300D9">
        <w:rPr>
          <w:sz w:val="18"/>
          <w:szCs w:val="18"/>
        </w:rPr>
        <w:t xml:space="preserve">Refund information can be found here: </w:t>
      </w:r>
      <w:hyperlink r:id="rId12" w:history="1">
        <w:r w:rsidR="00183CA8" w:rsidRPr="004C756F">
          <w:rPr>
            <w:rStyle w:val="Hyperlink"/>
            <w:sz w:val="18"/>
            <w:szCs w:val="18"/>
          </w:rPr>
          <w:t>https://contextualscience.org/wc2023_registration</w:t>
        </w:r>
      </w:hyperlink>
    </w:p>
    <w:p w14:paraId="67D3A548" w14:textId="71F80CF8" w:rsidR="00D41012" w:rsidRPr="00D41012" w:rsidRDefault="00D41012" w:rsidP="00713A22">
      <w:pPr>
        <w:rPr>
          <w:i/>
          <w:iCs/>
          <w:sz w:val="18"/>
          <w:szCs w:val="18"/>
        </w:rPr>
      </w:pPr>
      <w:r w:rsidRPr="00D41012">
        <w:rPr>
          <w:rStyle w:val="Hyperlink"/>
          <w:i/>
          <w:iCs/>
          <w:color w:val="auto"/>
          <w:sz w:val="18"/>
          <w:szCs w:val="18"/>
          <w:u w:val="none"/>
        </w:rPr>
        <w:t>No other additional discounts, or percentages off may be applied to 1-day registration.</w:t>
      </w:r>
    </w:p>
    <w:sectPr w:rsidR="00D41012" w:rsidRPr="00D41012" w:rsidSect="000A6383">
      <w:headerReference w:type="default" r:id="rId13"/>
      <w:footerReference w:type="default" r:id="rId14"/>
      <w:type w:val="continuous"/>
      <w:pgSz w:w="12240" w:h="15840"/>
      <w:pgMar w:top="720" w:right="720" w:bottom="720" w:left="720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6B65" w14:textId="77777777" w:rsidR="008C4427" w:rsidRDefault="008C4427">
      <w:r>
        <w:separator/>
      </w:r>
    </w:p>
  </w:endnote>
  <w:endnote w:type="continuationSeparator" w:id="0">
    <w:p w14:paraId="0164E236" w14:textId="77777777" w:rsidR="008C4427" w:rsidRDefault="008C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F941" w14:textId="77777777" w:rsidR="000E4366" w:rsidRDefault="000E4366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5BF7A" w14:textId="77777777" w:rsidR="008C4427" w:rsidRDefault="008C4427">
      <w:r>
        <w:separator/>
      </w:r>
    </w:p>
  </w:footnote>
  <w:footnote w:type="continuationSeparator" w:id="0">
    <w:p w14:paraId="7681001E" w14:textId="77777777" w:rsidR="008C4427" w:rsidRDefault="008C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F940" w14:textId="77777777" w:rsidR="000E4366" w:rsidRDefault="000E4366">
    <w:pPr>
      <w:tabs>
        <w:tab w:val="center" w:pos="5400"/>
        <w:tab w:val="right" w:pos="1080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A23E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F4C1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8459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A090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9EB4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638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AC9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9A07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1A0C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2C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6775285">
    <w:abstractNumId w:val="9"/>
  </w:num>
  <w:num w:numId="2" w16cid:durableId="897932228">
    <w:abstractNumId w:val="7"/>
  </w:num>
  <w:num w:numId="3" w16cid:durableId="112679725">
    <w:abstractNumId w:val="6"/>
  </w:num>
  <w:num w:numId="4" w16cid:durableId="1854803882">
    <w:abstractNumId w:val="5"/>
  </w:num>
  <w:num w:numId="5" w16cid:durableId="685251685">
    <w:abstractNumId w:val="4"/>
  </w:num>
  <w:num w:numId="6" w16cid:durableId="195239648">
    <w:abstractNumId w:val="8"/>
  </w:num>
  <w:num w:numId="7" w16cid:durableId="1229076264">
    <w:abstractNumId w:val="3"/>
  </w:num>
  <w:num w:numId="8" w16cid:durableId="287469221">
    <w:abstractNumId w:val="2"/>
  </w:num>
  <w:num w:numId="9" w16cid:durableId="1187911433">
    <w:abstractNumId w:val="1"/>
  </w:num>
  <w:num w:numId="10" w16cid:durableId="121912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57584"/>
    <w:rsid w:val="000060BB"/>
    <w:rsid w:val="00014A89"/>
    <w:rsid w:val="00014DBE"/>
    <w:rsid w:val="000176E7"/>
    <w:rsid w:val="000202EA"/>
    <w:rsid w:val="000204B4"/>
    <w:rsid w:val="0002685A"/>
    <w:rsid w:val="00050007"/>
    <w:rsid w:val="00052AED"/>
    <w:rsid w:val="000533EB"/>
    <w:rsid w:val="00055FBE"/>
    <w:rsid w:val="00072A3A"/>
    <w:rsid w:val="00073447"/>
    <w:rsid w:val="000804F7"/>
    <w:rsid w:val="000853E1"/>
    <w:rsid w:val="00093BBC"/>
    <w:rsid w:val="0009694A"/>
    <w:rsid w:val="00097B0E"/>
    <w:rsid w:val="000A5BDF"/>
    <w:rsid w:val="000A6383"/>
    <w:rsid w:val="000B00E5"/>
    <w:rsid w:val="000B14FF"/>
    <w:rsid w:val="000B35AA"/>
    <w:rsid w:val="000B6811"/>
    <w:rsid w:val="000C6C17"/>
    <w:rsid w:val="000D4A63"/>
    <w:rsid w:val="000E096E"/>
    <w:rsid w:val="000E1CC0"/>
    <w:rsid w:val="000E4366"/>
    <w:rsid w:val="000E5EC5"/>
    <w:rsid w:val="00113646"/>
    <w:rsid w:val="0012237D"/>
    <w:rsid w:val="00125FBF"/>
    <w:rsid w:val="001336E8"/>
    <w:rsid w:val="001406A2"/>
    <w:rsid w:val="00141201"/>
    <w:rsid w:val="00143793"/>
    <w:rsid w:val="00145675"/>
    <w:rsid w:val="0015493E"/>
    <w:rsid w:val="00163BA5"/>
    <w:rsid w:val="00182EF3"/>
    <w:rsid w:val="00182F44"/>
    <w:rsid w:val="00183CA8"/>
    <w:rsid w:val="001918F4"/>
    <w:rsid w:val="001923F8"/>
    <w:rsid w:val="0019296A"/>
    <w:rsid w:val="00194526"/>
    <w:rsid w:val="001A26D6"/>
    <w:rsid w:val="001A3169"/>
    <w:rsid w:val="001A3D8B"/>
    <w:rsid w:val="001B5486"/>
    <w:rsid w:val="001C19D2"/>
    <w:rsid w:val="001C2343"/>
    <w:rsid w:val="001D0EDE"/>
    <w:rsid w:val="001D77B1"/>
    <w:rsid w:val="001E1A5B"/>
    <w:rsid w:val="001E3016"/>
    <w:rsid w:val="001E5754"/>
    <w:rsid w:val="001F0AD1"/>
    <w:rsid w:val="001F15C5"/>
    <w:rsid w:val="001F5B22"/>
    <w:rsid w:val="001F694B"/>
    <w:rsid w:val="00203717"/>
    <w:rsid w:val="00210218"/>
    <w:rsid w:val="00213559"/>
    <w:rsid w:val="00217406"/>
    <w:rsid w:val="00230173"/>
    <w:rsid w:val="00230331"/>
    <w:rsid w:val="002318C6"/>
    <w:rsid w:val="002504C6"/>
    <w:rsid w:val="0026169F"/>
    <w:rsid w:val="0026456E"/>
    <w:rsid w:val="00265C83"/>
    <w:rsid w:val="00267528"/>
    <w:rsid w:val="002750EB"/>
    <w:rsid w:val="00277FE5"/>
    <w:rsid w:val="00285253"/>
    <w:rsid w:val="002B3A92"/>
    <w:rsid w:val="002C39FA"/>
    <w:rsid w:val="002C6661"/>
    <w:rsid w:val="002C6EDA"/>
    <w:rsid w:val="002D2B95"/>
    <w:rsid w:val="002D55E2"/>
    <w:rsid w:val="002F022D"/>
    <w:rsid w:val="002F0505"/>
    <w:rsid w:val="003011A2"/>
    <w:rsid w:val="00323154"/>
    <w:rsid w:val="00327291"/>
    <w:rsid w:val="00331CBD"/>
    <w:rsid w:val="00342F80"/>
    <w:rsid w:val="00351CE2"/>
    <w:rsid w:val="00351FE5"/>
    <w:rsid w:val="00357584"/>
    <w:rsid w:val="003575BC"/>
    <w:rsid w:val="003610EC"/>
    <w:rsid w:val="00381394"/>
    <w:rsid w:val="003839B5"/>
    <w:rsid w:val="00387410"/>
    <w:rsid w:val="00394949"/>
    <w:rsid w:val="00395026"/>
    <w:rsid w:val="003A36FA"/>
    <w:rsid w:val="003A43C8"/>
    <w:rsid w:val="003B37BD"/>
    <w:rsid w:val="003B6AE7"/>
    <w:rsid w:val="003C3D9C"/>
    <w:rsid w:val="003D4C8E"/>
    <w:rsid w:val="003E2066"/>
    <w:rsid w:val="003F24F5"/>
    <w:rsid w:val="00407E91"/>
    <w:rsid w:val="00417701"/>
    <w:rsid w:val="00423850"/>
    <w:rsid w:val="00424C78"/>
    <w:rsid w:val="0043065C"/>
    <w:rsid w:val="00430CD9"/>
    <w:rsid w:val="0044275E"/>
    <w:rsid w:val="00457DF4"/>
    <w:rsid w:val="00473EF0"/>
    <w:rsid w:val="004877FF"/>
    <w:rsid w:val="00491E41"/>
    <w:rsid w:val="004A6F63"/>
    <w:rsid w:val="004B09EC"/>
    <w:rsid w:val="004B22C8"/>
    <w:rsid w:val="004B32FC"/>
    <w:rsid w:val="004B6A0E"/>
    <w:rsid w:val="004C7195"/>
    <w:rsid w:val="004D155E"/>
    <w:rsid w:val="004D2B18"/>
    <w:rsid w:val="004D49E4"/>
    <w:rsid w:val="004E6CE8"/>
    <w:rsid w:val="004E6DDC"/>
    <w:rsid w:val="004F1E41"/>
    <w:rsid w:val="004F2190"/>
    <w:rsid w:val="004F5A9A"/>
    <w:rsid w:val="0050283E"/>
    <w:rsid w:val="00505947"/>
    <w:rsid w:val="00505DAA"/>
    <w:rsid w:val="00507458"/>
    <w:rsid w:val="00512810"/>
    <w:rsid w:val="00517980"/>
    <w:rsid w:val="00524CCE"/>
    <w:rsid w:val="00531480"/>
    <w:rsid w:val="00531F1A"/>
    <w:rsid w:val="00537BAD"/>
    <w:rsid w:val="00553AB7"/>
    <w:rsid w:val="0055713C"/>
    <w:rsid w:val="00561662"/>
    <w:rsid w:val="00566A21"/>
    <w:rsid w:val="00571D35"/>
    <w:rsid w:val="00573C38"/>
    <w:rsid w:val="005868DC"/>
    <w:rsid w:val="00593881"/>
    <w:rsid w:val="005A066A"/>
    <w:rsid w:val="005A2B5E"/>
    <w:rsid w:val="005A4E36"/>
    <w:rsid w:val="005A6B23"/>
    <w:rsid w:val="005B62F0"/>
    <w:rsid w:val="005B68CB"/>
    <w:rsid w:val="005C028E"/>
    <w:rsid w:val="005C102E"/>
    <w:rsid w:val="005C5F56"/>
    <w:rsid w:val="005C66B2"/>
    <w:rsid w:val="005D1ACC"/>
    <w:rsid w:val="005D7AB7"/>
    <w:rsid w:val="005E5AAB"/>
    <w:rsid w:val="005F602B"/>
    <w:rsid w:val="0060062F"/>
    <w:rsid w:val="00603779"/>
    <w:rsid w:val="00612559"/>
    <w:rsid w:val="006177F6"/>
    <w:rsid w:val="00620116"/>
    <w:rsid w:val="00620331"/>
    <w:rsid w:val="006248C4"/>
    <w:rsid w:val="006304A2"/>
    <w:rsid w:val="00633040"/>
    <w:rsid w:val="00635D5D"/>
    <w:rsid w:val="00637FC5"/>
    <w:rsid w:val="006458E5"/>
    <w:rsid w:val="0065140B"/>
    <w:rsid w:val="00656848"/>
    <w:rsid w:val="00660423"/>
    <w:rsid w:val="006611D7"/>
    <w:rsid w:val="00670A4D"/>
    <w:rsid w:val="0068359F"/>
    <w:rsid w:val="006837DD"/>
    <w:rsid w:val="006A164B"/>
    <w:rsid w:val="006A3EF9"/>
    <w:rsid w:val="006A544D"/>
    <w:rsid w:val="006B4C5D"/>
    <w:rsid w:val="006B6C7F"/>
    <w:rsid w:val="006C0119"/>
    <w:rsid w:val="006C3FAA"/>
    <w:rsid w:val="006E3FAD"/>
    <w:rsid w:val="006E681A"/>
    <w:rsid w:val="006F2C75"/>
    <w:rsid w:val="006F6378"/>
    <w:rsid w:val="00701B13"/>
    <w:rsid w:val="007070D3"/>
    <w:rsid w:val="00713A22"/>
    <w:rsid w:val="0072167A"/>
    <w:rsid w:val="007300D9"/>
    <w:rsid w:val="0073108E"/>
    <w:rsid w:val="007324F7"/>
    <w:rsid w:val="00744D20"/>
    <w:rsid w:val="00745635"/>
    <w:rsid w:val="007517F9"/>
    <w:rsid w:val="007553EC"/>
    <w:rsid w:val="007577F4"/>
    <w:rsid w:val="007610A3"/>
    <w:rsid w:val="00761A59"/>
    <w:rsid w:val="007620CA"/>
    <w:rsid w:val="0076708C"/>
    <w:rsid w:val="00773A25"/>
    <w:rsid w:val="00776C8F"/>
    <w:rsid w:val="0077736F"/>
    <w:rsid w:val="007846EA"/>
    <w:rsid w:val="00786D68"/>
    <w:rsid w:val="007920C3"/>
    <w:rsid w:val="007958F8"/>
    <w:rsid w:val="007C6AB5"/>
    <w:rsid w:val="007E424B"/>
    <w:rsid w:val="007E5E0D"/>
    <w:rsid w:val="007E6DC1"/>
    <w:rsid w:val="007F0368"/>
    <w:rsid w:val="007F4929"/>
    <w:rsid w:val="007F4985"/>
    <w:rsid w:val="007F51DB"/>
    <w:rsid w:val="007F5980"/>
    <w:rsid w:val="0082293D"/>
    <w:rsid w:val="00826129"/>
    <w:rsid w:val="00833C92"/>
    <w:rsid w:val="00837FEC"/>
    <w:rsid w:val="0085042C"/>
    <w:rsid w:val="00863EAB"/>
    <w:rsid w:val="00865A36"/>
    <w:rsid w:val="0087010E"/>
    <w:rsid w:val="00872E10"/>
    <w:rsid w:val="00875432"/>
    <w:rsid w:val="00881127"/>
    <w:rsid w:val="008869D5"/>
    <w:rsid w:val="00893E7F"/>
    <w:rsid w:val="008A2BF0"/>
    <w:rsid w:val="008A4D1E"/>
    <w:rsid w:val="008C4427"/>
    <w:rsid w:val="008C7136"/>
    <w:rsid w:val="008D02D6"/>
    <w:rsid w:val="008D1E43"/>
    <w:rsid w:val="008D2E25"/>
    <w:rsid w:val="008D5DBC"/>
    <w:rsid w:val="008E5CCA"/>
    <w:rsid w:val="008F09EA"/>
    <w:rsid w:val="008F1078"/>
    <w:rsid w:val="00900C81"/>
    <w:rsid w:val="00920CF9"/>
    <w:rsid w:val="00920F6A"/>
    <w:rsid w:val="00927F5A"/>
    <w:rsid w:val="009375FA"/>
    <w:rsid w:val="00945C39"/>
    <w:rsid w:val="00955830"/>
    <w:rsid w:val="00956809"/>
    <w:rsid w:val="00962F83"/>
    <w:rsid w:val="00973FF0"/>
    <w:rsid w:val="00976036"/>
    <w:rsid w:val="0097765B"/>
    <w:rsid w:val="00977DEF"/>
    <w:rsid w:val="00981243"/>
    <w:rsid w:val="00981DB6"/>
    <w:rsid w:val="00982F07"/>
    <w:rsid w:val="009910F9"/>
    <w:rsid w:val="0099261C"/>
    <w:rsid w:val="00992DF1"/>
    <w:rsid w:val="009959FF"/>
    <w:rsid w:val="0099636E"/>
    <w:rsid w:val="009968A9"/>
    <w:rsid w:val="00997AA2"/>
    <w:rsid w:val="009A43C0"/>
    <w:rsid w:val="009B7089"/>
    <w:rsid w:val="009B7FB0"/>
    <w:rsid w:val="009C0A06"/>
    <w:rsid w:val="009D24A1"/>
    <w:rsid w:val="00A13086"/>
    <w:rsid w:val="00A22398"/>
    <w:rsid w:val="00A2608D"/>
    <w:rsid w:val="00A26367"/>
    <w:rsid w:val="00A3122D"/>
    <w:rsid w:val="00A36D2B"/>
    <w:rsid w:val="00A376F8"/>
    <w:rsid w:val="00A40353"/>
    <w:rsid w:val="00A41CE7"/>
    <w:rsid w:val="00A52003"/>
    <w:rsid w:val="00A52197"/>
    <w:rsid w:val="00A522F0"/>
    <w:rsid w:val="00A66FAA"/>
    <w:rsid w:val="00A75C9B"/>
    <w:rsid w:val="00A80B04"/>
    <w:rsid w:val="00A82BEF"/>
    <w:rsid w:val="00A8607E"/>
    <w:rsid w:val="00A87260"/>
    <w:rsid w:val="00A87406"/>
    <w:rsid w:val="00A96AE9"/>
    <w:rsid w:val="00AA14F9"/>
    <w:rsid w:val="00AB1AE5"/>
    <w:rsid w:val="00AB516A"/>
    <w:rsid w:val="00AB5870"/>
    <w:rsid w:val="00AC04B9"/>
    <w:rsid w:val="00AC13E1"/>
    <w:rsid w:val="00AC203E"/>
    <w:rsid w:val="00AC6E2E"/>
    <w:rsid w:val="00AC7A83"/>
    <w:rsid w:val="00AD0333"/>
    <w:rsid w:val="00AD15E8"/>
    <w:rsid w:val="00AD3A52"/>
    <w:rsid w:val="00AE19A6"/>
    <w:rsid w:val="00AF1EE8"/>
    <w:rsid w:val="00AF5096"/>
    <w:rsid w:val="00AF7499"/>
    <w:rsid w:val="00B0167C"/>
    <w:rsid w:val="00B06E87"/>
    <w:rsid w:val="00B16CF3"/>
    <w:rsid w:val="00B300D6"/>
    <w:rsid w:val="00B31441"/>
    <w:rsid w:val="00B316E5"/>
    <w:rsid w:val="00B609BB"/>
    <w:rsid w:val="00B66418"/>
    <w:rsid w:val="00B707A9"/>
    <w:rsid w:val="00B827B7"/>
    <w:rsid w:val="00B900AD"/>
    <w:rsid w:val="00B92DA4"/>
    <w:rsid w:val="00B96FC7"/>
    <w:rsid w:val="00BA3277"/>
    <w:rsid w:val="00BA32C8"/>
    <w:rsid w:val="00BB6EDD"/>
    <w:rsid w:val="00BD57A4"/>
    <w:rsid w:val="00BD6E66"/>
    <w:rsid w:val="00BE4042"/>
    <w:rsid w:val="00BE700A"/>
    <w:rsid w:val="00BF070D"/>
    <w:rsid w:val="00BF2457"/>
    <w:rsid w:val="00C007DC"/>
    <w:rsid w:val="00C07BA7"/>
    <w:rsid w:val="00C10B3D"/>
    <w:rsid w:val="00C113F3"/>
    <w:rsid w:val="00C14128"/>
    <w:rsid w:val="00C14938"/>
    <w:rsid w:val="00C32CF0"/>
    <w:rsid w:val="00C35097"/>
    <w:rsid w:val="00C44436"/>
    <w:rsid w:val="00C66385"/>
    <w:rsid w:val="00C77EF8"/>
    <w:rsid w:val="00C9227B"/>
    <w:rsid w:val="00C92D40"/>
    <w:rsid w:val="00C97A84"/>
    <w:rsid w:val="00CA3EE2"/>
    <w:rsid w:val="00CA5DF3"/>
    <w:rsid w:val="00CB30D7"/>
    <w:rsid w:val="00CC5660"/>
    <w:rsid w:val="00CD3D33"/>
    <w:rsid w:val="00CE0314"/>
    <w:rsid w:val="00CE05F9"/>
    <w:rsid w:val="00CF06F2"/>
    <w:rsid w:val="00D06690"/>
    <w:rsid w:val="00D07E84"/>
    <w:rsid w:val="00D13893"/>
    <w:rsid w:val="00D15F2B"/>
    <w:rsid w:val="00D23E38"/>
    <w:rsid w:val="00D3298C"/>
    <w:rsid w:val="00D366CA"/>
    <w:rsid w:val="00D41012"/>
    <w:rsid w:val="00D457D5"/>
    <w:rsid w:val="00D478DD"/>
    <w:rsid w:val="00D511CB"/>
    <w:rsid w:val="00D53A44"/>
    <w:rsid w:val="00D60313"/>
    <w:rsid w:val="00D674A2"/>
    <w:rsid w:val="00D909E7"/>
    <w:rsid w:val="00D965A3"/>
    <w:rsid w:val="00DB0AAE"/>
    <w:rsid w:val="00DB18BB"/>
    <w:rsid w:val="00DD432D"/>
    <w:rsid w:val="00E0100D"/>
    <w:rsid w:val="00E14078"/>
    <w:rsid w:val="00E14E1C"/>
    <w:rsid w:val="00E22E90"/>
    <w:rsid w:val="00E24ADE"/>
    <w:rsid w:val="00E26E02"/>
    <w:rsid w:val="00E35A40"/>
    <w:rsid w:val="00E40AE7"/>
    <w:rsid w:val="00E50307"/>
    <w:rsid w:val="00E517A3"/>
    <w:rsid w:val="00E522D9"/>
    <w:rsid w:val="00E5744B"/>
    <w:rsid w:val="00E60BAB"/>
    <w:rsid w:val="00E615FD"/>
    <w:rsid w:val="00E63679"/>
    <w:rsid w:val="00E70027"/>
    <w:rsid w:val="00E7039B"/>
    <w:rsid w:val="00E70D04"/>
    <w:rsid w:val="00E84A91"/>
    <w:rsid w:val="00E96F9D"/>
    <w:rsid w:val="00EA18EC"/>
    <w:rsid w:val="00EA1BA7"/>
    <w:rsid w:val="00EC1B06"/>
    <w:rsid w:val="00EC334C"/>
    <w:rsid w:val="00EC7085"/>
    <w:rsid w:val="00ED4C6C"/>
    <w:rsid w:val="00ED5966"/>
    <w:rsid w:val="00ED7F79"/>
    <w:rsid w:val="00EE0E62"/>
    <w:rsid w:val="00EE4C17"/>
    <w:rsid w:val="00EE59C1"/>
    <w:rsid w:val="00EE704C"/>
    <w:rsid w:val="00EF4E24"/>
    <w:rsid w:val="00EF5FFD"/>
    <w:rsid w:val="00EF6223"/>
    <w:rsid w:val="00F0045C"/>
    <w:rsid w:val="00F01D82"/>
    <w:rsid w:val="00F02204"/>
    <w:rsid w:val="00F03104"/>
    <w:rsid w:val="00F073D7"/>
    <w:rsid w:val="00F07654"/>
    <w:rsid w:val="00F32620"/>
    <w:rsid w:val="00F47F23"/>
    <w:rsid w:val="00F51936"/>
    <w:rsid w:val="00F577C9"/>
    <w:rsid w:val="00F74ADD"/>
    <w:rsid w:val="00F8022E"/>
    <w:rsid w:val="00F8095A"/>
    <w:rsid w:val="00F80AE8"/>
    <w:rsid w:val="00F81554"/>
    <w:rsid w:val="00F82CD9"/>
    <w:rsid w:val="00F93B72"/>
    <w:rsid w:val="00F94562"/>
    <w:rsid w:val="00F94DC0"/>
    <w:rsid w:val="00FA15A9"/>
    <w:rsid w:val="00FA623F"/>
    <w:rsid w:val="00FB15D5"/>
    <w:rsid w:val="00FB15E4"/>
    <w:rsid w:val="00FB203F"/>
    <w:rsid w:val="00FB2B05"/>
    <w:rsid w:val="00FB42CF"/>
    <w:rsid w:val="00FC7D38"/>
    <w:rsid w:val="00FD4EA8"/>
    <w:rsid w:val="00FE4FF9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8F8A7"/>
  <w15:docId w15:val="{6C139247-ABEA-411D-B730-88D4A98D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ACC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4D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4D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4D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94D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4D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4DC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4DC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4DC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4D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1D49"/>
    <w:rPr>
      <w:color w:val="0000FF"/>
      <w:u w:val="single"/>
    </w:rPr>
  </w:style>
  <w:style w:type="table" w:styleId="TableGrid">
    <w:name w:val="Table Grid"/>
    <w:basedOn w:val="TableNormal"/>
    <w:rsid w:val="00931D49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E4C17"/>
    <w:rPr>
      <w:b/>
      <w:bCs/>
    </w:rPr>
  </w:style>
  <w:style w:type="paragraph" w:styleId="BalloonText">
    <w:name w:val="Balloon Text"/>
    <w:basedOn w:val="Normal"/>
    <w:link w:val="BalloonTextChar"/>
    <w:rsid w:val="00F94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4DC0"/>
    <w:rPr>
      <w:rFonts w:ascii="Tahoma" w:hAnsi="Tahoma" w:cs="Tahoma"/>
      <w:kern w:val="28"/>
      <w:sz w:val="16"/>
      <w:szCs w:val="16"/>
    </w:rPr>
  </w:style>
  <w:style w:type="paragraph" w:styleId="Bibliography">
    <w:name w:val="Bibliography"/>
    <w:basedOn w:val="Normal"/>
    <w:next w:val="Normal"/>
    <w:rsid w:val="00F94DC0"/>
  </w:style>
  <w:style w:type="paragraph" w:styleId="BlockText">
    <w:name w:val="Block Text"/>
    <w:basedOn w:val="Normal"/>
    <w:rsid w:val="00F94DC0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F94DC0"/>
    <w:pPr>
      <w:spacing w:after="120"/>
    </w:pPr>
  </w:style>
  <w:style w:type="character" w:customStyle="1" w:styleId="BodyTextChar">
    <w:name w:val="Body Text Char"/>
    <w:link w:val="BodyText"/>
    <w:rsid w:val="00F94DC0"/>
    <w:rPr>
      <w:kern w:val="28"/>
      <w:sz w:val="24"/>
      <w:szCs w:val="24"/>
    </w:rPr>
  </w:style>
  <w:style w:type="paragraph" w:styleId="BodyText2">
    <w:name w:val="Body Text 2"/>
    <w:basedOn w:val="Normal"/>
    <w:link w:val="BodyText2Char"/>
    <w:rsid w:val="00F94DC0"/>
    <w:pPr>
      <w:spacing w:after="120" w:line="480" w:lineRule="auto"/>
    </w:pPr>
  </w:style>
  <w:style w:type="character" w:customStyle="1" w:styleId="BodyText2Char">
    <w:name w:val="Body Text 2 Char"/>
    <w:link w:val="BodyText2"/>
    <w:rsid w:val="00F94DC0"/>
    <w:rPr>
      <w:kern w:val="28"/>
      <w:sz w:val="24"/>
      <w:szCs w:val="24"/>
    </w:rPr>
  </w:style>
  <w:style w:type="paragraph" w:styleId="BodyText3">
    <w:name w:val="Body Text 3"/>
    <w:basedOn w:val="Normal"/>
    <w:link w:val="BodyText3Char"/>
    <w:rsid w:val="00F94DC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94DC0"/>
    <w:rPr>
      <w:kern w:val="28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94DC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94DC0"/>
    <w:rPr>
      <w:kern w:val="28"/>
      <w:sz w:val="24"/>
      <w:szCs w:val="24"/>
    </w:rPr>
  </w:style>
  <w:style w:type="paragraph" w:styleId="BodyTextIndent">
    <w:name w:val="Body Text Indent"/>
    <w:basedOn w:val="Normal"/>
    <w:link w:val="BodyTextIndentChar"/>
    <w:rsid w:val="00F94DC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94DC0"/>
    <w:rPr>
      <w:kern w:val="28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F94DC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94DC0"/>
    <w:rPr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rsid w:val="00F94DC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94DC0"/>
    <w:rPr>
      <w:kern w:val="28"/>
      <w:sz w:val="24"/>
      <w:szCs w:val="24"/>
    </w:rPr>
  </w:style>
  <w:style w:type="paragraph" w:styleId="BodyTextIndent3">
    <w:name w:val="Body Text Indent 3"/>
    <w:basedOn w:val="Normal"/>
    <w:link w:val="BodyTextIndent3Char"/>
    <w:rsid w:val="00F94D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94DC0"/>
    <w:rPr>
      <w:kern w:val="28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94DC0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F94DC0"/>
    <w:pPr>
      <w:ind w:left="4320"/>
    </w:pPr>
  </w:style>
  <w:style w:type="character" w:customStyle="1" w:styleId="ClosingChar">
    <w:name w:val="Closing Char"/>
    <w:link w:val="Closing"/>
    <w:rsid w:val="00F94DC0"/>
    <w:rPr>
      <w:kern w:val="28"/>
      <w:sz w:val="24"/>
      <w:szCs w:val="24"/>
    </w:rPr>
  </w:style>
  <w:style w:type="paragraph" w:styleId="CommentText">
    <w:name w:val="annotation text"/>
    <w:basedOn w:val="Normal"/>
    <w:link w:val="CommentTextChar"/>
    <w:rsid w:val="00F94DC0"/>
    <w:rPr>
      <w:sz w:val="20"/>
      <w:szCs w:val="20"/>
    </w:rPr>
  </w:style>
  <w:style w:type="character" w:customStyle="1" w:styleId="CommentTextChar">
    <w:name w:val="Comment Text Char"/>
    <w:link w:val="CommentText"/>
    <w:rsid w:val="00F94DC0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94DC0"/>
    <w:rPr>
      <w:b/>
      <w:bCs/>
    </w:rPr>
  </w:style>
  <w:style w:type="character" w:customStyle="1" w:styleId="CommentSubjectChar">
    <w:name w:val="Comment Subject Char"/>
    <w:link w:val="CommentSubject"/>
    <w:rsid w:val="00F94DC0"/>
    <w:rPr>
      <w:b/>
      <w:bCs/>
      <w:kern w:val="28"/>
    </w:rPr>
  </w:style>
  <w:style w:type="paragraph" w:styleId="Date">
    <w:name w:val="Date"/>
    <w:basedOn w:val="Normal"/>
    <w:next w:val="Normal"/>
    <w:link w:val="DateChar"/>
    <w:rsid w:val="00F94DC0"/>
  </w:style>
  <w:style w:type="character" w:customStyle="1" w:styleId="DateChar">
    <w:name w:val="Date Char"/>
    <w:link w:val="Date"/>
    <w:rsid w:val="00F94DC0"/>
    <w:rPr>
      <w:kern w:val="28"/>
      <w:sz w:val="24"/>
      <w:szCs w:val="24"/>
    </w:rPr>
  </w:style>
  <w:style w:type="paragraph" w:styleId="DocumentMap">
    <w:name w:val="Document Map"/>
    <w:basedOn w:val="Normal"/>
    <w:link w:val="DocumentMapChar"/>
    <w:rsid w:val="00F94D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94DC0"/>
    <w:rPr>
      <w:rFonts w:ascii="Tahoma" w:hAnsi="Tahoma" w:cs="Tahoma"/>
      <w:kern w:val="28"/>
      <w:sz w:val="16"/>
      <w:szCs w:val="16"/>
    </w:rPr>
  </w:style>
  <w:style w:type="paragraph" w:styleId="EmailSignature">
    <w:name w:val="E-mail Signature"/>
    <w:basedOn w:val="Normal"/>
    <w:link w:val="EmailSignatureChar"/>
    <w:rsid w:val="00F94DC0"/>
  </w:style>
  <w:style w:type="character" w:customStyle="1" w:styleId="EmailSignatureChar">
    <w:name w:val="Email Signature Char"/>
    <w:link w:val="EmailSignature"/>
    <w:rsid w:val="00F94DC0"/>
    <w:rPr>
      <w:kern w:val="28"/>
      <w:sz w:val="24"/>
      <w:szCs w:val="24"/>
    </w:rPr>
  </w:style>
  <w:style w:type="paragraph" w:styleId="EndnoteText">
    <w:name w:val="endnote text"/>
    <w:basedOn w:val="Normal"/>
    <w:link w:val="EndnoteTextChar"/>
    <w:rsid w:val="00F94DC0"/>
    <w:rPr>
      <w:sz w:val="20"/>
      <w:szCs w:val="20"/>
    </w:rPr>
  </w:style>
  <w:style w:type="character" w:customStyle="1" w:styleId="EndnoteTextChar">
    <w:name w:val="Endnote Text Char"/>
    <w:link w:val="EndnoteText"/>
    <w:rsid w:val="00F94DC0"/>
    <w:rPr>
      <w:kern w:val="28"/>
    </w:rPr>
  </w:style>
  <w:style w:type="paragraph" w:styleId="EnvelopeAddress">
    <w:name w:val="envelope address"/>
    <w:basedOn w:val="Normal"/>
    <w:rsid w:val="00F94DC0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F94DC0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F94D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4DC0"/>
    <w:rPr>
      <w:kern w:val="28"/>
      <w:sz w:val="24"/>
      <w:szCs w:val="24"/>
    </w:rPr>
  </w:style>
  <w:style w:type="paragraph" w:styleId="FootnoteText">
    <w:name w:val="footnote text"/>
    <w:basedOn w:val="Normal"/>
    <w:link w:val="FootnoteTextChar"/>
    <w:rsid w:val="00F94DC0"/>
    <w:rPr>
      <w:sz w:val="20"/>
      <w:szCs w:val="20"/>
    </w:rPr>
  </w:style>
  <w:style w:type="character" w:customStyle="1" w:styleId="FootnoteTextChar">
    <w:name w:val="Footnote Text Char"/>
    <w:link w:val="FootnoteText"/>
    <w:rsid w:val="00F94DC0"/>
    <w:rPr>
      <w:kern w:val="28"/>
    </w:rPr>
  </w:style>
  <w:style w:type="paragraph" w:styleId="Header">
    <w:name w:val="header"/>
    <w:basedOn w:val="Normal"/>
    <w:link w:val="HeaderChar"/>
    <w:rsid w:val="00F94D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4DC0"/>
    <w:rPr>
      <w:kern w:val="28"/>
      <w:sz w:val="24"/>
      <w:szCs w:val="24"/>
    </w:rPr>
  </w:style>
  <w:style w:type="character" w:customStyle="1" w:styleId="Heading1Char">
    <w:name w:val="Heading 1 Char"/>
    <w:link w:val="Heading1"/>
    <w:rsid w:val="00F94D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F94DC0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link w:val="Heading3"/>
    <w:semiHidden/>
    <w:rsid w:val="00F94DC0"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Heading4Char">
    <w:name w:val="Heading 4 Char"/>
    <w:link w:val="Heading4"/>
    <w:semiHidden/>
    <w:rsid w:val="00F94DC0"/>
    <w:rPr>
      <w:rFonts w:ascii="Calibri" w:eastAsia="Times New Roman" w:hAnsi="Calibri" w:cs="Times New Roman"/>
      <w:b/>
      <w:bCs/>
      <w:kern w:val="28"/>
      <w:sz w:val="28"/>
      <w:szCs w:val="28"/>
    </w:rPr>
  </w:style>
  <w:style w:type="character" w:customStyle="1" w:styleId="Heading5Char">
    <w:name w:val="Heading 5 Char"/>
    <w:link w:val="Heading5"/>
    <w:semiHidden/>
    <w:rsid w:val="00F94DC0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character" w:customStyle="1" w:styleId="Heading6Char">
    <w:name w:val="Heading 6 Char"/>
    <w:link w:val="Heading6"/>
    <w:semiHidden/>
    <w:rsid w:val="00F94DC0"/>
    <w:rPr>
      <w:rFonts w:ascii="Calibri" w:eastAsia="Times New Roman" w:hAnsi="Calibri" w:cs="Times New Roman"/>
      <w:b/>
      <w:bCs/>
      <w:kern w:val="28"/>
      <w:sz w:val="22"/>
      <w:szCs w:val="22"/>
    </w:rPr>
  </w:style>
  <w:style w:type="character" w:customStyle="1" w:styleId="Heading7Char">
    <w:name w:val="Heading 7 Char"/>
    <w:link w:val="Heading7"/>
    <w:semiHidden/>
    <w:rsid w:val="00F94DC0"/>
    <w:rPr>
      <w:rFonts w:ascii="Calibri" w:eastAsia="Times New Roman" w:hAnsi="Calibri" w:cs="Times New Roman"/>
      <w:kern w:val="28"/>
      <w:sz w:val="24"/>
      <w:szCs w:val="24"/>
    </w:rPr>
  </w:style>
  <w:style w:type="character" w:customStyle="1" w:styleId="Heading8Char">
    <w:name w:val="Heading 8 Char"/>
    <w:link w:val="Heading8"/>
    <w:semiHidden/>
    <w:rsid w:val="00F94DC0"/>
    <w:rPr>
      <w:rFonts w:ascii="Calibri" w:eastAsia="Times New Roman" w:hAnsi="Calibri" w:cs="Times New Roman"/>
      <w:i/>
      <w:iCs/>
      <w:kern w:val="28"/>
      <w:sz w:val="24"/>
      <w:szCs w:val="24"/>
    </w:rPr>
  </w:style>
  <w:style w:type="character" w:customStyle="1" w:styleId="Heading9Char">
    <w:name w:val="Heading 9 Char"/>
    <w:link w:val="Heading9"/>
    <w:semiHidden/>
    <w:rsid w:val="00F94DC0"/>
    <w:rPr>
      <w:rFonts w:ascii="Cambria" w:eastAsia="Times New Roman" w:hAnsi="Cambria" w:cs="Times New Roman"/>
      <w:kern w:val="28"/>
      <w:sz w:val="22"/>
      <w:szCs w:val="22"/>
    </w:rPr>
  </w:style>
  <w:style w:type="paragraph" w:styleId="HTMLAddress">
    <w:name w:val="HTML Address"/>
    <w:basedOn w:val="Normal"/>
    <w:link w:val="HTMLAddressChar"/>
    <w:rsid w:val="00F94DC0"/>
    <w:rPr>
      <w:i/>
      <w:iCs/>
    </w:rPr>
  </w:style>
  <w:style w:type="character" w:customStyle="1" w:styleId="HTMLAddressChar">
    <w:name w:val="HTML Address Char"/>
    <w:link w:val="HTMLAddress"/>
    <w:rsid w:val="00F94DC0"/>
    <w:rPr>
      <w:i/>
      <w:iCs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rsid w:val="00F94DC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F94DC0"/>
    <w:rPr>
      <w:rFonts w:ascii="Courier New" w:hAnsi="Courier New" w:cs="Courier New"/>
      <w:kern w:val="28"/>
    </w:rPr>
  </w:style>
  <w:style w:type="paragraph" w:styleId="Index1">
    <w:name w:val="index 1"/>
    <w:basedOn w:val="Normal"/>
    <w:next w:val="Normal"/>
    <w:autoRedefine/>
    <w:rsid w:val="00F94DC0"/>
    <w:pPr>
      <w:ind w:left="240" w:hanging="240"/>
    </w:pPr>
  </w:style>
  <w:style w:type="paragraph" w:styleId="Index2">
    <w:name w:val="index 2"/>
    <w:basedOn w:val="Normal"/>
    <w:next w:val="Normal"/>
    <w:autoRedefine/>
    <w:rsid w:val="00F94DC0"/>
    <w:pPr>
      <w:ind w:left="480" w:hanging="240"/>
    </w:pPr>
  </w:style>
  <w:style w:type="paragraph" w:styleId="Index3">
    <w:name w:val="index 3"/>
    <w:basedOn w:val="Normal"/>
    <w:next w:val="Normal"/>
    <w:autoRedefine/>
    <w:rsid w:val="00F94DC0"/>
    <w:pPr>
      <w:ind w:left="720" w:hanging="240"/>
    </w:pPr>
  </w:style>
  <w:style w:type="paragraph" w:styleId="Index4">
    <w:name w:val="index 4"/>
    <w:basedOn w:val="Normal"/>
    <w:next w:val="Normal"/>
    <w:autoRedefine/>
    <w:rsid w:val="00F94DC0"/>
    <w:pPr>
      <w:ind w:left="960" w:hanging="240"/>
    </w:pPr>
  </w:style>
  <w:style w:type="paragraph" w:styleId="Index5">
    <w:name w:val="index 5"/>
    <w:basedOn w:val="Normal"/>
    <w:next w:val="Normal"/>
    <w:autoRedefine/>
    <w:rsid w:val="00F94DC0"/>
    <w:pPr>
      <w:ind w:left="1200" w:hanging="240"/>
    </w:pPr>
  </w:style>
  <w:style w:type="paragraph" w:styleId="Index6">
    <w:name w:val="index 6"/>
    <w:basedOn w:val="Normal"/>
    <w:next w:val="Normal"/>
    <w:autoRedefine/>
    <w:rsid w:val="00F94DC0"/>
    <w:pPr>
      <w:ind w:left="1440" w:hanging="240"/>
    </w:pPr>
  </w:style>
  <w:style w:type="paragraph" w:styleId="Index7">
    <w:name w:val="index 7"/>
    <w:basedOn w:val="Normal"/>
    <w:next w:val="Normal"/>
    <w:autoRedefine/>
    <w:rsid w:val="00F94DC0"/>
    <w:pPr>
      <w:ind w:left="1680" w:hanging="240"/>
    </w:pPr>
  </w:style>
  <w:style w:type="paragraph" w:styleId="Index8">
    <w:name w:val="index 8"/>
    <w:basedOn w:val="Normal"/>
    <w:next w:val="Normal"/>
    <w:autoRedefine/>
    <w:rsid w:val="00F94DC0"/>
    <w:pPr>
      <w:ind w:left="1920" w:hanging="240"/>
    </w:pPr>
  </w:style>
  <w:style w:type="paragraph" w:styleId="Index9">
    <w:name w:val="index 9"/>
    <w:basedOn w:val="Normal"/>
    <w:next w:val="Normal"/>
    <w:autoRedefine/>
    <w:rsid w:val="00F94DC0"/>
    <w:pPr>
      <w:ind w:left="2160" w:hanging="240"/>
    </w:pPr>
  </w:style>
  <w:style w:type="paragraph" w:styleId="IndexHeading">
    <w:name w:val="index heading"/>
    <w:basedOn w:val="Normal"/>
    <w:next w:val="Index1"/>
    <w:rsid w:val="00F94DC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94D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F94DC0"/>
    <w:rPr>
      <w:b/>
      <w:bCs/>
      <w:i/>
      <w:iCs/>
      <w:color w:val="4F81BD"/>
      <w:kern w:val="28"/>
      <w:sz w:val="24"/>
      <w:szCs w:val="24"/>
    </w:rPr>
  </w:style>
  <w:style w:type="paragraph" w:styleId="List">
    <w:name w:val="List"/>
    <w:basedOn w:val="Normal"/>
    <w:rsid w:val="00F94DC0"/>
    <w:pPr>
      <w:ind w:left="360" w:hanging="360"/>
      <w:contextualSpacing/>
    </w:pPr>
  </w:style>
  <w:style w:type="paragraph" w:styleId="List2">
    <w:name w:val="List 2"/>
    <w:basedOn w:val="Normal"/>
    <w:rsid w:val="00F94DC0"/>
    <w:pPr>
      <w:ind w:left="720" w:hanging="360"/>
      <w:contextualSpacing/>
    </w:pPr>
  </w:style>
  <w:style w:type="paragraph" w:styleId="List3">
    <w:name w:val="List 3"/>
    <w:basedOn w:val="Normal"/>
    <w:rsid w:val="00F94DC0"/>
    <w:pPr>
      <w:ind w:left="1080" w:hanging="360"/>
      <w:contextualSpacing/>
    </w:pPr>
  </w:style>
  <w:style w:type="paragraph" w:styleId="List4">
    <w:name w:val="List 4"/>
    <w:basedOn w:val="Normal"/>
    <w:rsid w:val="00F94DC0"/>
    <w:pPr>
      <w:ind w:left="1440" w:hanging="360"/>
      <w:contextualSpacing/>
    </w:pPr>
  </w:style>
  <w:style w:type="paragraph" w:styleId="List5">
    <w:name w:val="List 5"/>
    <w:basedOn w:val="Normal"/>
    <w:rsid w:val="00F94DC0"/>
    <w:pPr>
      <w:ind w:left="1800" w:hanging="360"/>
      <w:contextualSpacing/>
    </w:pPr>
  </w:style>
  <w:style w:type="paragraph" w:styleId="ListBullet">
    <w:name w:val="List Bullet"/>
    <w:basedOn w:val="Normal"/>
    <w:rsid w:val="00F94DC0"/>
    <w:pPr>
      <w:numPr>
        <w:numId w:val="1"/>
      </w:numPr>
      <w:contextualSpacing/>
    </w:pPr>
  </w:style>
  <w:style w:type="paragraph" w:styleId="ListBullet2">
    <w:name w:val="List Bullet 2"/>
    <w:basedOn w:val="Normal"/>
    <w:rsid w:val="00F94DC0"/>
    <w:pPr>
      <w:numPr>
        <w:numId w:val="2"/>
      </w:numPr>
      <w:contextualSpacing/>
    </w:pPr>
  </w:style>
  <w:style w:type="paragraph" w:styleId="ListBullet3">
    <w:name w:val="List Bullet 3"/>
    <w:basedOn w:val="Normal"/>
    <w:rsid w:val="00F94DC0"/>
    <w:pPr>
      <w:numPr>
        <w:numId w:val="3"/>
      </w:numPr>
      <w:contextualSpacing/>
    </w:pPr>
  </w:style>
  <w:style w:type="paragraph" w:styleId="ListBullet4">
    <w:name w:val="List Bullet 4"/>
    <w:basedOn w:val="Normal"/>
    <w:rsid w:val="00F94DC0"/>
    <w:pPr>
      <w:numPr>
        <w:numId w:val="4"/>
      </w:numPr>
      <w:contextualSpacing/>
    </w:pPr>
  </w:style>
  <w:style w:type="paragraph" w:styleId="ListBullet5">
    <w:name w:val="List Bullet 5"/>
    <w:basedOn w:val="Normal"/>
    <w:rsid w:val="00F94DC0"/>
    <w:pPr>
      <w:numPr>
        <w:numId w:val="5"/>
      </w:numPr>
      <w:contextualSpacing/>
    </w:pPr>
  </w:style>
  <w:style w:type="paragraph" w:styleId="ListContinue">
    <w:name w:val="List Continue"/>
    <w:basedOn w:val="Normal"/>
    <w:rsid w:val="00F94DC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F94DC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F94DC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F94DC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F94DC0"/>
    <w:pPr>
      <w:spacing w:after="120"/>
      <w:ind w:left="1800"/>
      <w:contextualSpacing/>
    </w:pPr>
  </w:style>
  <w:style w:type="paragraph" w:styleId="ListNumber">
    <w:name w:val="List Number"/>
    <w:basedOn w:val="Normal"/>
    <w:rsid w:val="00F94DC0"/>
    <w:pPr>
      <w:numPr>
        <w:numId w:val="6"/>
      </w:numPr>
      <w:contextualSpacing/>
    </w:pPr>
  </w:style>
  <w:style w:type="paragraph" w:styleId="ListNumber2">
    <w:name w:val="List Number 2"/>
    <w:basedOn w:val="Normal"/>
    <w:rsid w:val="00F94DC0"/>
    <w:pPr>
      <w:numPr>
        <w:numId w:val="7"/>
      </w:numPr>
      <w:contextualSpacing/>
    </w:pPr>
  </w:style>
  <w:style w:type="paragraph" w:styleId="ListNumber3">
    <w:name w:val="List Number 3"/>
    <w:basedOn w:val="Normal"/>
    <w:rsid w:val="00F94DC0"/>
    <w:pPr>
      <w:numPr>
        <w:numId w:val="8"/>
      </w:numPr>
      <w:contextualSpacing/>
    </w:pPr>
  </w:style>
  <w:style w:type="paragraph" w:styleId="ListNumber4">
    <w:name w:val="List Number 4"/>
    <w:basedOn w:val="Normal"/>
    <w:rsid w:val="00F94DC0"/>
    <w:pPr>
      <w:numPr>
        <w:numId w:val="9"/>
      </w:numPr>
      <w:contextualSpacing/>
    </w:pPr>
  </w:style>
  <w:style w:type="paragraph" w:styleId="ListNumber5">
    <w:name w:val="List Number 5"/>
    <w:basedOn w:val="Normal"/>
    <w:rsid w:val="00F94DC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94DC0"/>
    <w:pPr>
      <w:ind w:left="720"/>
    </w:pPr>
  </w:style>
  <w:style w:type="paragraph" w:styleId="MacroText">
    <w:name w:val="macro"/>
    <w:link w:val="MacroTextChar"/>
    <w:rsid w:val="00F94D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djustRightInd w:val="0"/>
    </w:pPr>
    <w:rPr>
      <w:rFonts w:ascii="Courier New" w:hAnsi="Courier New" w:cs="Courier New"/>
      <w:kern w:val="28"/>
    </w:rPr>
  </w:style>
  <w:style w:type="character" w:customStyle="1" w:styleId="MacroTextChar">
    <w:name w:val="Macro Text Char"/>
    <w:link w:val="MacroText"/>
    <w:rsid w:val="00F94DC0"/>
    <w:rPr>
      <w:rFonts w:ascii="Courier New" w:hAnsi="Courier New" w:cs="Courier New"/>
      <w:kern w:val="28"/>
    </w:rPr>
  </w:style>
  <w:style w:type="paragraph" w:styleId="MessageHeader">
    <w:name w:val="Message Header"/>
    <w:basedOn w:val="Normal"/>
    <w:link w:val="MessageHeaderChar"/>
    <w:rsid w:val="00F94D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F94DC0"/>
    <w:rPr>
      <w:rFonts w:ascii="Cambria" w:eastAsia="Times New Roman" w:hAnsi="Cambria" w:cs="Times New Roman"/>
      <w:kern w:val="28"/>
      <w:sz w:val="24"/>
      <w:szCs w:val="24"/>
      <w:shd w:val="pct20" w:color="auto" w:fill="auto"/>
    </w:rPr>
  </w:style>
  <w:style w:type="paragraph" w:styleId="NoSpacing">
    <w:name w:val="No Spacing"/>
    <w:qFormat/>
    <w:rsid w:val="00F94DC0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NormalWeb">
    <w:name w:val="Normal (Web)"/>
    <w:basedOn w:val="Normal"/>
    <w:rsid w:val="00F94DC0"/>
  </w:style>
  <w:style w:type="paragraph" w:styleId="NormalIndent">
    <w:name w:val="Normal Indent"/>
    <w:basedOn w:val="Normal"/>
    <w:rsid w:val="00F94DC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94DC0"/>
  </w:style>
  <w:style w:type="character" w:customStyle="1" w:styleId="NoteHeadingChar">
    <w:name w:val="Note Heading Char"/>
    <w:link w:val="NoteHeading"/>
    <w:rsid w:val="00F94DC0"/>
    <w:rPr>
      <w:kern w:val="28"/>
      <w:sz w:val="24"/>
      <w:szCs w:val="24"/>
    </w:rPr>
  </w:style>
  <w:style w:type="paragraph" w:styleId="PlainText">
    <w:name w:val="Plain Text"/>
    <w:basedOn w:val="Normal"/>
    <w:link w:val="PlainTextChar"/>
    <w:rsid w:val="00F94D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94DC0"/>
    <w:rPr>
      <w:rFonts w:ascii="Courier New" w:hAnsi="Courier New" w:cs="Courier New"/>
      <w:kern w:val="28"/>
    </w:rPr>
  </w:style>
  <w:style w:type="paragraph" w:styleId="Quote">
    <w:name w:val="Quote"/>
    <w:basedOn w:val="Normal"/>
    <w:next w:val="Normal"/>
    <w:link w:val="QuoteChar"/>
    <w:qFormat/>
    <w:rsid w:val="00F94DC0"/>
    <w:rPr>
      <w:i/>
      <w:iCs/>
      <w:color w:val="000000"/>
    </w:rPr>
  </w:style>
  <w:style w:type="character" w:customStyle="1" w:styleId="QuoteChar">
    <w:name w:val="Quote Char"/>
    <w:link w:val="Quote"/>
    <w:rsid w:val="00F94DC0"/>
    <w:rPr>
      <w:i/>
      <w:iCs/>
      <w:color w:val="000000"/>
      <w:kern w:val="28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F94DC0"/>
  </w:style>
  <w:style w:type="character" w:customStyle="1" w:styleId="SalutationChar">
    <w:name w:val="Salutation Char"/>
    <w:link w:val="Salutation"/>
    <w:rsid w:val="00F94DC0"/>
    <w:rPr>
      <w:kern w:val="28"/>
      <w:sz w:val="24"/>
      <w:szCs w:val="24"/>
    </w:rPr>
  </w:style>
  <w:style w:type="paragraph" w:styleId="Signature">
    <w:name w:val="Signature"/>
    <w:basedOn w:val="Normal"/>
    <w:link w:val="SignatureChar"/>
    <w:rsid w:val="00F94DC0"/>
    <w:pPr>
      <w:ind w:left="4320"/>
    </w:pPr>
  </w:style>
  <w:style w:type="character" w:customStyle="1" w:styleId="SignatureChar">
    <w:name w:val="Signature Char"/>
    <w:link w:val="Signature"/>
    <w:rsid w:val="00F94DC0"/>
    <w:rPr>
      <w:kern w:val="28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94DC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94DC0"/>
    <w:rPr>
      <w:rFonts w:ascii="Cambria" w:eastAsia="Times New Roman" w:hAnsi="Cambria" w:cs="Times New Roman"/>
      <w:kern w:val="28"/>
      <w:sz w:val="24"/>
      <w:szCs w:val="24"/>
    </w:rPr>
  </w:style>
  <w:style w:type="paragraph" w:styleId="TableofAuthorities">
    <w:name w:val="table of authorities"/>
    <w:basedOn w:val="Normal"/>
    <w:next w:val="Normal"/>
    <w:rsid w:val="00F94DC0"/>
    <w:pPr>
      <w:ind w:left="240" w:hanging="240"/>
    </w:pPr>
  </w:style>
  <w:style w:type="paragraph" w:styleId="TableofFigures">
    <w:name w:val="table of figures"/>
    <w:basedOn w:val="Normal"/>
    <w:next w:val="Normal"/>
    <w:rsid w:val="00F94DC0"/>
  </w:style>
  <w:style w:type="paragraph" w:styleId="Title">
    <w:name w:val="Title"/>
    <w:basedOn w:val="Normal"/>
    <w:next w:val="Normal"/>
    <w:link w:val="TitleChar"/>
    <w:qFormat/>
    <w:rsid w:val="00F94D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rsid w:val="00F94D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F94DC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F94DC0"/>
  </w:style>
  <w:style w:type="paragraph" w:styleId="TOC2">
    <w:name w:val="toc 2"/>
    <w:basedOn w:val="Normal"/>
    <w:next w:val="Normal"/>
    <w:autoRedefine/>
    <w:rsid w:val="00F94DC0"/>
    <w:pPr>
      <w:ind w:left="240"/>
    </w:pPr>
  </w:style>
  <w:style w:type="paragraph" w:styleId="TOC3">
    <w:name w:val="toc 3"/>
    <w:basedOn w:val="Normal"/>
    <w:next w:val="Normal"/>
    <w:autoRedefine/>
    <w:rsid w:val="00F94DC0"/>
    <w:pPr>
      <w:ind w:left="480"/>
    </w:pPr>
  </w:style>
  <w:style w:type="paragraph" w:styleId="TOC4">
    <w:name w:val="toc 4"/>
    <w:basedOn w:val="Normal"/>
    <w:next w:val="Normal"/>
    <w:autoRedefine/>
    <w:rsid w:val="00F94DC0"/>
    <w:pPr>
      <w:ind w:left="720"/>
    </w:pPr>
  </w:style>
  <w:style w:type="paragraph" w:styleId="TOC5">
    <w:name w:val="toc 5"/>
    <w:basedOn w:val="Normal"/>
    <w:next w:val="Normal"/>
    <w:autoRedefine/>
    <w:rsid w:val="00F94DC0"/>
    <w:pPr>
      <w:ind w:left="960"/>
    </w:pPr>
  </w:style>
  <w:style w:type="paragraph" w:styleId="TOC6">
    <w:name w:val="toc 6"/>
    <w:basedOn w:val="Normal"/>
    <w:next w:val="Normal"/>
    <w:autoRedefine/>
    <w:rsid w:val="00F94DC0"/>
    <w:pPr>
      <w:ind w:left="1200"/>
    </w:pPr>
  </w:style>
  <w:style w:type="paragraph" w:styleId="TOC7">
    <w:name w:val="toc 7"/>
    <w:basedOn w:val="Normal"/>
    <w:next w:val="Normal"/>
    <w:autoRedefine/>
    <w:rsid w:val="00F94DC0"/>
    <w:pPr>
      <w:ind w:left="1440"/>
    </w:pPr>
  </w:style>
  <w:style w:type="paragraph" w:styleId="TOC8">
    <w:name w:val="toc 8"/>
    <w:basedOn w:val="Normal"/>
    <w:next w:val="Normal"/>
    <w:autoRedefine/>
    <w:rsid w:val="00F94DC0"/>
    <w:pPr>
      <w:ind w:left="1680"/>
    </w:pPr>
  </w:style>
  <w:style w:type="paragraph" w:styleId="TOC9">
    <w:name w:val="toc 9"/>
    <w:basedOn w:val="Normal"/>
    <w:next w:val="Normal"/>
    <w:autoRedefine/>
    <w:rsid w:val="00F94DC0"/>
    <w:pPr>
      <w:ind w:left="1920"/>
    </w:pPr>
  </w:style>
  <w:style w:type="paragraph" w:styleId="TOCHeading">
    <w:name w:val="TOC Heading"/>
    <w:basedOn w:val="Heading1"/>
    <w:next w:val="Normal"/>
    <w:semiHidden/>
    <w:unhideWhenUsed/>
    <w:qFormat/>
    <w:rsid w:val="00F94DC0"/>
    <w:pPr>
      <w:outlineLvl w:val="9"/>
    </w:pPr>
  </w:style>
  <w:style w:type="character" w:customStyle="1" w:styleId="m4186351470871079131gmail-">
    <w:name w:val="m_4186351470871079131gmail-"/>
    <w:rsid w:val="006E3FAD"/>
  </w:style>
  <w:style w:type="character" w:styleId="UnresolvedMention">
    <w:name w:val="Unresolved Mention"/>
    <w:basedOn w:val="DefaultParagraphFont"/>
    <w:uiPriority w:val="99"/>
    <w:semiHidden/>
    <w:unhideWhenUsed/>
    <w:rsid w:val="005A4E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D155E"/>
    <w:rPr>
      <w:sz w:val="16"/>
      <w:szCs w:val="16"/>
    </w:rPr>
  </w:style>
  <w:style w:type="paragraph" w:styleId="Revision">
    <w:name w:val="Revision"/>
    <w:hidden/>
    <w:semiHidden/>
    <w:rsid w:val="008C7136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ualscience.org/online_conference_code_of_conduct_and_liabilitymedia_waive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extualscience.org/wc2023_registr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bs@contextualscienc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ntextualscience.org/payp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xtualscience.org/wc2023_ce_credi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314C-E392-4601-948E-84282641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WC2022 - Early Registration</vt:lpstr>
      <vt:lpstr>Regular Registration: World Conference 8 - Reno, Nevada</vt:lpstr>
    </vt:vector>
  </TitlesOfParts>
  <Company>Hewlett-Packard</Company>
  <LinksUpToDate>false</LinksUpToDate>
  <CharactersWithSpaces>3916</CharactersWithSpaces>
  <SharedDoc>false</SharedDoc>
  <HLinks>
    <vt:vector size="24" baseType="variant">
      <vt:variant>
        <vt:i4>5701661</vt:i4>
      </vt:variant>
      <vt:variant>
        <vt:i4>9</vt:i4>
      </vt:variant>
      <vt:variant>
        <vt:i4>0</vt:i4>
      </vt:variant>
      <vt:variant>
        <vt:i4>5</vt:i4>
      </vt:variant>
      <vt:variant>
        <vt:lpwstr>http://contextualscience.org/contact</vt:lpwstr>
      </vt:variant>
      <vt:variant>
        <vt:lpwstr/>
      </vt:variant>
      <vt:variant>
        <vt:i4>3670039</vt:i4>
      </vt:variant>
      <vt:variant>
        <vt:i4>6</vt:i4>
      </vt:variant>
      <vt:variant>
        <vt:i4>0</vt:i4>
      </vt:variant>
      <vt:variant>
        <vt:i4>5</vt:i4>
      </vt:variant>
      <vt:variant>
        <vt:lpwstr>mailto:doact@nvbell.net</vt:lpwstr>
      </vt:variant>
      <vt:variant>
        <vt:lpwstr/>
      </vt:variant>
      <vt:variant>
        <vt:i4>3801105</vt:i4>
      </vt:variant>
      <vt:variant>
        <vt:i4>3</vt:i4>
      </vt:variant>
      <vt:variant>
        <vt:i4>0</vt:i4>
      </vt:variant>
      <vt:variant>
        <vt:i4>5</vt:i4>
      </vt:variant>
      <vt:variant>
        <vt:lpwstr>mailto:acbs@contextualpsychology.org</vt:lpwstr>
      </vt:variant>
      <vt:variant>
        <vt:lpwstr/>
      </vt:variant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http://contextualscience.org/paypal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WC2022 - Early Registration</dc:title>
  <dc:creator>Emily</dc:creator>
  <cp:lastModifiedBy>Danae Papageorgiou</cp:lastModifiedBy>
  <cp:revision>2</cp:revision>
  <cp:lastPrinted>2022-05-25T20:17:00Z</cp:lastPrinted>
  <dcterms:created xsi:type="dcterms:W3CDTF">2023-06-08T08:09:00Z</dcterms:created>
  <dcterms:modified xsi:type="dcterms:W3CDTF">2023-06-08T08:09:00Z</dcterms:modified>
</cp:coreProperties>
</file>