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9DCBE" w14:textId="1D862292" w:rsidR="008321DE" w:rsidRDefault="00766734" w:rsidP="001C4015">
      <w:pPr>
        <w:jc w:val="right"/>
        <w:rPr>
          <w:lang w:val="el-GR"/>
        </w:rPr>
      </w:pPr>
      <w:r w:rsidRPr="008321DE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7B7D662" wp14:editId="128F463C">
            <wp:extent cx="1051560" cy="601980"/>
            <wp:effectExtent l="0" t="0" r="0" b="0"/>
            <wp:docPr id="1" name="Picture 1" descr="C:\Users\a.makridou\AppData\Local\Microsoft\Windows\INetCache\Content.Outlook\LRPO7OR5\GESY_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kridou\AppData\Local\Microsoft\Windows\INetCache\Content.Outlook\LRPO7OR5\GESY_FINAL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5C03" w14:textId="77777777" w:rsidR="001C4015" w:rsidRDefault="001C4015" w:rsidP="001C4015">
      <w:pPr>
        <w:rPr>
          <w:rFonts w:ascii="Arial" w:hAnsi="Arial" w:cs="Arial"/>
          <w:lang w:val="el-GR"/>
        </w:rPr>
      </w:pPr>
    </w:p>
    <w:p w14:paraId="7BD4A3A5" w14:textId="03C31CA1" w:rsidR="00B5192F" w:rsidRPr="001C4015" w:rsidRDefault="001C4015" w:rsidP="001C4015">
      <w:pPr>
        <w:rPr>
          <w:b/>
          <w:bCs/>
          <w:lang w:val="el-GR"/>
        </w:rPr>
      </w:pPr>
      <w:proofErr w:type="spellStart"/>
      <w:r w:rsidRPr="001B0EB4">
        <w:rPr>
          <w:rFonts w:ascii="Arial" w:hAnsi="Arial" w:cs="Arial"/>
          <w:b/>
          <w:bCs/>
          <w:lang w:val="el-GR"/>
        </w:rPr>
        <w:t>Αρ</w:t>
      </w:r>
      <w:proofErr w:type="spellEnd"/>
      <w:r w:rsidRPr="001B0EB4">
        <w:rPr>
          <w:rFonts w:ascii="Arial" w:hAnsi="Arial" w:cs="Arial"/>
          <w:b/>
          <w:bCs/>
          <w:lang w:val="el-GR"/>
        </w:rPr>
        <w:t xml:space="preserve">. Ανακοίνωσης: </w:t>
      </w:r>
      <w:r w:rsidR="00900588" w:rsidRPr="00900588">
        <w:rPr>
          <w:rFonts w:ascii="Arial" w:hAnsi="Arial" w:cs="Arial"/>
          <w:b/>
          <w:bCs/>
        </w:rPr>
        <w:t>P</w:t>
      </w:r>
      <w:r w:rsidR="00313A64">
        <w:rPr>
          <w:rFonts w:ascii="Arial" w:hAnsi="Arial" w:cs="Arial"/>
          <w:b/>
          <w:bCs/>
        </w:rPr>
        <w:t>S</w:t>
      </w:r>
      <w:r w:rsidR="00900588" w:rsidRPr="00900588">
        <w:rPr>
          <w:rFonts w:ascii="Arial" w:hAnsi="Arial" w:cs="Arial"/>
          <w:b/>
          <w:bCs/>
        </w:rPr>
        <w:t>Y</w:t>
      </w:r>
      <w:r w:rsidR="00313A64">
        <w:rPr>
          <w:rFonts w:ascii="Arial" w:hAnsi="Arial" w:cs="Arial"/>
          <w:b/>
          <w:bCs/>
        </w:rPr>
        <w:t>CH</w:t>
      </w:r>
      <w:r w:rsidRPr="00900588">
        <w:rPr>
          <w:rFonts w:ascii="Arial" w:hAnsi="Arial" w:cs="Arial"/>
          <w:b/>
          <w:bCs/>
          <w:lang w:val="el-GR"/>
        </w:rPr>
        <w:t>20210</w:t>
      </w:r>
      <w:r w:rsidR="0012413B">
        <w:rPr>
          <w:rFonts w:ascii="Arial" w:hAnsi="Arial" w:cs="Arial"/>
          <w:b/>
          <w:bCs/>
          <w:lang w:val="el-GR"/>
        </w:rPr>
        <w:t>5</w:t>
      </w:r>
      <w:r w:rsidR="00817194" w:rsidRPr="00817194">
        <w:rPr>
          <w:rFonts w:ascii="Arial" w:hAnsi="Arial" w:cs="Arial"/>
          <w:b/>
          <w:bCs/>
          <w:lang w:val="el-GR"/>
        </w:rPr>
        <w:t>2</w:t>
      </w:r>
      <w:r w:rsidR="00817194">
        <w:rPr>
          <w:rFonts w:ascii="Arial" w:hAnsi="Arial" w:cs="Arial"/>
          <w:b/>
          <w:bCs/>
          <w:lang w:val="en-GB"/>
        </w:rPr>
        <w:t>2</w:t>
      </w:r>
      <w:r w:rsidR="008321DE" w:rsidRPr="001C4015">
        <w:rPr>
          <w:rFonts w:ascii="Arial" w:hAnsi="Arial" w:cs="Arial"/>
          <w:b/>
          <w:bCs/>
          <w:lang w:val="el-GR"/>
        </w:rPr>
        <w:t xml:space="preserve">       </w:t>
      </w:r>
      <w:r w:rsidR="008321DE" w:rsidRPr="001C4015">
        <w:rPr>
          <w:b/>
          <w:bCs/>
          <w:lang w:val="el-GR"/>
        </w:rPr>
        <w:t xml:space="preserve">                                                                                            </w:t>
      </w:r>
    </w:p>
    <w:p w14:paraId="2796F8DD" w14:textId="77777777" w:rsidR="004772BC" w:rsidRPr="00B34231" w:rsidRDefault="007F5FAB" w:rsidP="00B34231">
      <w:pPr>
        <w:jc w:val="right"/>
        <w:rPr>
          <w:lang w:val="el-GR"/>
        </w:rPr>
      </w:pPr>
      <w:r w:rsidRPr="00B5192F">
        <w:rPr>
          <w:lang w:val="el-GR"/>
        </w:rPr>
        <w:t xml:space="preserve">                                                                                                  </w:t>
      </w:r>
    </w:p>
    <w:p w14:paraId="65D5FCF1" w14:textId="6DBC57B2" w:rsidR="008321DE" w:rsidRPr="00003B47" w:rsidRDefault="000B194A" w:rsidP="008321DE">
      <w:pPr>
        <w:jc w:val="center"/>
        <w:rPr>
          <w:rFonts w:ascii="Arial" w:eastAsia="Calibri" w:hAnsi="Arial" w:cs="Arial"/>
          <w:lang w:val="el-GR"/>
        </w:rPr>
      </w:pPr>
      <w:bookmarkStart w:id="0" w:name="_GoBack"/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Διευκρινί</w:t>
      </w:r>
      <w:r w:rsidR="0012413B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σεις σε σχέση με την </w:t>
      </w:r>
      <w:r w:rsidR="001474C9" w:rsidRPr="00003B4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Διενέργειας Εξειδικευμένης Αξιολόγησης </w:t>
      </w:r>
      <w:r w:rsidR="001C4015" w:rsidRPr="00003B4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για</w:t>
      </w:r>
      <w:r w:rsidR="005F6120" w:rsidRPr="00003B4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="00CD7C1E" w:rsidRPr="00003B4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εξωνοσοκομειακές</w:t>
      </w:r>
      <w:proofErr w:type="spellEnd"/>
      <w:r w:rsidR="00CD7C1E" w:rsidRPr="00003B4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 υπηρεσίες </w:t>
      </w:r>
      <w:r w:rsidR="002F1477" w:rsidRPr="00003B4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κλινικού ψυχολόγου</w:t>
      </w:r>
      <w:r w:rsidR="005F6120" w:rsidRPr="00003B4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4772BC" w:rsidRPr="00003B47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bookmarkEnd w:id="0"/>
    <w:p w14:paraId="5D558E67" w14:textId="77777777" w:rsidR="008321DE" w:rsidRPr="0007529B" w:rsidRDefault="008321DE" w:rsidP="003960CD">
      <w:pPr>
        <w:rPr>
          <w:rFonts w:ascii="Arial" w:hAnsi="Arial" w:cs="Arial"/>
          <w:lang w:val="el-GR"/>
        </w:rPr>
      </w:pPr>
    </w:p>
    <w:p w14:paraId="2F6B831C" w14:textId="7213EF3F" w:rsidR="001532E0" w:rsidRDefault="003960CD" w:rsidP="003400B8">
      <w:pPr>
        <w:rPr>
          <w:rFonts w:ascii="Arial" w:hAnsi="Arial" w:cs="Arial"/>
          <w:lang w:val="el-GR"/>
        </w:rPr>
      </w:pPr>
      <w:r w:rsidRPr="0007529B">
        <w:rPr>
          <w:rFonts w:ascii="Arial" w:hAnsi="Arial" w:cs="Arial"/>
          <w:lang w:val="el-GR"/>
        </w:rPr>
        <w:t xml:space="preserve">Ο Οργανισμός Ασφάλισης Υγείας </w:t>
      </w:r>
      <w:r w:rsidR="001532E0">
        <w:rPr>
          <w:rFonts w:ascii="Arial" w:hAnsi="Arial" w:cs="Arial"/>
          <w:lang w:val="el-GR"/>
        </w:rPr>
        <w:t xml:space="preserve">επιθυμεί να υπενθυμίσει τους </w:t>
      </w:r>
      <w:proofErr w:type="spellStart"/>
      <w:r w:rsidR="001532E0">
        <w:rPr>
          <w:rFonts w:ascii="Arial" w:hAnsi="Arial" w:cs="Arial"/>
          <w:lang w:val="el-GR"/>
        </w:rPr>
        <w:t>παροχείς</w:t>
      </w:r>
      <w:proofErr w:type="spellEnd"/>
      <w:r w:rsidR="001532E0">
        <w:rPr>
          <w:rFonts w:ascii="Arial" w:hAnsi="Arial" w:cs="Arial"/>
          <w:lang w:val="el-GR"/>
        </w:rPr>
        <w:t xml:space="preserve"> </w:t>
      </w:r>
      <w:r w:rsidR="001532E0" w:rsidRPr="001532E0">
        <w:rPr>
          <w:rFonts w:ascii="Arial" w:hAnsi="Arial" w:cs="Arial"/>
          <w:lang w:val="el-GR"/>
        </w:rPr>
        <w:t xml:space="preserve">ότι η </w:t>
      </w:r>
      <w:r w:rsidR="001532E0">
        <w:rPr>
          <w:rFonts w:ascii="Arial" w:hAnsi="Arial" w:cs="Arial"/>
          <w:lang w:val="el-GR"/>
        </w:rPr>
        <w:t xml:space="preserve">αποζημίωση για τη διενέργεια </w:t>
      </w:r>
      <w:r w:rsidR="001532E0" w:rsidRPr="001532E0">
        <w:rPr>
          <w:rFonts w:ascii="Arial" w:hAnsi="Arial" w:cs="Arial"/>
          <w:lang w:val="el-GR"/>
        </w:rPr>
        <w:t>των εξειδικευμένων ψυχομετρικών τεστ</w:t>
      </w:r>
      <w:r w:rsidR="001532E0">
        <w:rPr>
          <w:rFonts w:ascii="Arial" w:hAnsi="Arial" w:cs="Arial"/>
          <w:lang w:val="el-GR"/>
        </w:rPr>
        <w:t xml:space="preserve"> (</w:t>
      </w:r>
      <w:r w:rsidR="001532E0" w:rsidRPr="001532E0">
        <w:rPr>
          <w:rFonts w:ascii="Arial" w:hAnsi="Arial" w:cs="Arial"/>
          <w:lang w:val="el-GR"/>
        </w:rPr>
        <w:t>PSYCH05</w:t>
      </w:r>
      <w:r w:rsidR="001532E0">
        <w:rPr>
          <w:rFonts w:ascii="Arial" w:hAnsi="Arial" w:cs="Arial"/>
          <w:lang w:val="el-GR"/>
        </w:rPr>
        <w:t>)</w:t>
      </w:r>
      <w:r w:rsidR="001532E0" w:rsidRPr="001532E0">
        <w:rPr>
          <w:rFonts w:ascii="Arial" w:hAnsi="Arial" w:cs="Arial"/>
          <w:lang w:val="el-GR"/>
        </w:rPr>
        <w:t xml:space="preserve"> </w:t>
      </w:r>
      <w:r w:rsidR="001532E0">
        <w:rPr>
          <w:rFonts w:ascii="Arial" w:hAnsi="Arial" w:cs="Arial"/>
          <w:lang w:val="el-GR"/>
        </w:rPr>
        <w:t>δεν δύναται να</w:t>
      </w:r>
      <w:r w:rsidR="001532E0" w:rsidRPr="001532E0">
        <w:rPr>
          <w:rFonts w:ascii="Arial" w:hAnsi="Arial" w:cs="Arial"/>
          <w:lang w:val="el-GR"/>
        </w:rPr>
        <w:t xml:space="preserve"> υπερβ</w:t>
      </w:r>
      <w:r w:rsidR="001532E0">
        <w:rPr>
          <w:rFonts w:ascii="Arial" w:hAnsi="Arial" w:cs="Arial"/>
          <w:lang w:val="el-GR"/>
        </w:rPr>
        <w:t>εί</w:t>
      </w:r>
      <w:r w:rsidR="001532E0" w:rsidRPr="001532E0">
        <w:rPr>
          <w:rFonts w:ascii="Arial" w:hAnsi="Arial" w:cs="Arial"/>
          <w:lang w:val="el-GR"/>
        </w:rPr>
        <w:t xml:space="preserve"> το 10% των </w:t>
      </w:r>
      <w:r w:rsidR="001532E0">
        <w:rPr>
          <w:rFonts w:ascii="Arial" w:hAnsi="Arial" w:cs="Arial"/>
          <w:lang w:val="el-GR"/>
        </w:rPr>
        <w:t>νέων</w:t>
      </w:r>
      <w:r w:rsidR="001532E0" w:rsidRPr="001532E0">
        <w:rPr>
          <w:rFonts w:ascii="Arial" w:hAnsi="Arial" w:cs="Arial"/>
          <w:lang w:val="el-GR"/>
        </w:rPr>
        <w:t xml:space="preserve"> ασθενών ανά </w:t>
      </w:r>
      <w:proofErr w:type="spellStart"/>
      <w:r w:rsidR="001532E0" w:rsidRPr="001532E0">
        <w:rPr>
          <w:rFonts w:ascii="Arial" w:hAnsi="Arial" w:cs="Arial"/>
          <w:lang w:val="el-GR"/>
        </w:rPr>
        <w:t>πάροχο</w:t>
      </w:r>
      <w:proofErr w:type="spellEnd"/>
      <w:r w:rsidR="001532E0" w:rsidRPr="001532E0">
        <w:rPr>
          <w:rFonts w:ascii="Arial" w:hAnsi="Arial" w:cs="Arial"/>
          <w:lang w:val="el-GR"/>
        </w:rPr>
        <w:t xml:space="preserve"> ανά μήνα.</w:t>
      </w:r>
    </w:p>
    <w:p w14:paraId="1593A50F" w14:textId="579AA9BD" w:rsidR="001532E0" w:rsidRDefault="001532E0" w:rsidP="003400B8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Συνεπώς</w:t>
      </w:r>
      <w:r w:rsidRPr="001532E0">
        <w:rPr>
          <w:rFonts w:ascii="Arial" w:hAnsi="Arial" w:cs="Arial"/>
          <w:lang w:val="el-GR"/>
        </w:rPr>
        <w:t xml:space="preserve">, ο συνολικός μηνιαίος αριθμός της </w:t>
      </w:r>
      <w:r>
        <w:rPr>
          <w:rFonts w:ascii="Arial" w:hAnsi="Arial" w:cs="Arial"/>
          <w:lang w:val="el-GR"/>
        </w:rPr>
        <w:t>συγκεκριμένης</w:t>
      </w:r>
      <w:r w:rsidRPr="001532E0">
        <w:rPr>
          <w:rFonts w:ascii="Arial" w:hAnsi="Arial" w:cs="Arial"/>
          <w:lang w:val="el-GR"/>
        </w:rPr>
        <w:t xml:space="preserve"> δραστηριότητας για την οποία θα αμείβεται ο </w:t>
      </w:r>
      <w:proofErr w:type="spellStart"/>
      <w:r w:rsidRPr="001532E0">
        <w:rPr>
          <w:rFonts w:ascii="Arial" w:hAnsi="Arial" w:cs="Arial"/>
          <w:lang w:val="el-GR"/>
        </w:rPr>
        <w:t>παροχέας</w:t>
      </w:r>
      <w:proofErr w:type="spellEnd"/>
      <w:r w:rsidRPr="001532E0">
        <w:rPr>
          <w:rFonts w:ascii="Arial" w:hAnsi="Arial" w:cs="Arial"/>
          <w:lang w:val="el-GR"/>
        </w:rPr>
        <w:t xml:space="preserve"> δεν μπορεί να ξεπερνά το ποσοστό </w:t>
      </w:r>
      <w:r>
        <w:rPr>
          <w:rFonts w:ascii="Arial" w:hAnsi="Arial" w:cs="Arial"/>
          <w:lang w:val="el-GR"/>
        </w:rPr>
        <w:t xml:space="preserve">αυτό </w:t>
      </w:r>
      <w:r w:rsidRPr="001532E0">
        <w:rPr>
          <w:rFonts w:ascii="Arial" w:hAnsi="Arial" w:cs="Arial"/>
          <w:lang w:val="el-GR"/>
        </w:rPr>
        <w:t xml:space="preserve">επί του συνολικού μηναίου αριθμού επισκέψεων του </w:t>
      </w:r>
      <w:proofErr w:type="spellStart"/>
      <w:r w:rsidRPr="001532E0">
        <w:rPr>
          <w:rFonts w:ascii="Arial" w:hAnsi="Arial" w:cs="Arial"/>
          <w:lang w:val="el-GR"/>
        </w:rPr>
        <w:t>παροχέα</w:t>
      </w:r>
      <w:proofErr w:type="spellEnd"/>
      <w:r w:rsidRPr="001532E0">
        <w:rPr>
          <w:rFonts w:ascii="Arial" w:hAnsi="Arial" w:cs="Arial"/>
          <w:lang w:val="el-GR"/>
        </w:rPr>
        <w:t xml:space="preserve">. </w:t>
      </w:r>
    </w:p>
    <w:p w14:paraId="2D7CC8B3" w14:textId="1EA9DAE5" w:rsidR="003400B8" w:rsidRDefault="001532E0" w:rsidP="001532E0">
      <w:pPr>
        <w:rPr>
          <w:lang w:val="el-GR"/>
        </w:rPr>
      </w:pPr>
      <w:r w:rsidRPr="001532E0">
        <w:rPr>
          <w:rFonts w:ascii="Arial" w:hAnsi="Arial" w:cs="Arial"/>
          <w:lang w:val="el-GR"/>
        </w:rPr>
        <w:t xml:space="preserve">Διευκρινίζεται ότι για την εφαρμογή </w:t>
      </w:r>
      <w:r>
        <w:rPr>
          <w:rFonts w:ascii="Arial" w:hAnsi="Arial" w:cs="Arial"/>
          <w:lang w:val="el-GR"/>
        </w:rPr>
        <w:t>του</w:t>
      </w:r>
      <w:r w:rsidRPr="001532E0">
        <w:rPr>
          <w:rFonts w:ascii="Arial" w:hAnsi="Arial" w:cs="Arial"/>
          <w:lang w:val="el-GR"/>
        </w:rPr>
        <w:t xml:space="preserve"> πιο πάνω περιορισμ</w:t>
      </w:r>
      <w:r>
        <w:rPr>
          <w:rFonts w:ascii="Arial" w:hAnsi="Arial" w:cs="Arial"/>
          <w:lang w:val="el-GR"/>
        </w:rPr>
        <w:t>ού</w:t>
      </w:r>
      <w:r w:rsidRPr="001532E0">
        <w:rPr>
          <w:rFonts w:ascii="Arial" w:hAnsi="Arial" w:cs="Arial"/>
          <w:lang w:val="el-GR"/>
        </w:rPr>
        <w:t xml:space="preserve"> στις περιπτώσεις όπου υποβληθούν απαιτήσεις οι οποίες ξεπερνούν μηνιαίως το καθοριζόμενο ποσοστό</w:t>
      </w:r>
      <w:r w:rsidR="00AD24D0">
        <w:rPr>
          <w:rFonts w:ascii="Arial" w:hAnsi="Arial" w:cs="Arial"/>
          <w:lang w:val="el-GR"/>
        </w:rPr>
        <w:t>,</w:t>
      </w:r>
      <w:r w:rsidRPr="001532E0">
        <w:rPr>
          <w:rFonts w:ascii="Arial" w:hAnsi="Arial" w:cs="Arial"/>
          <w:lang w:val="el-GR"/>
        </w:rPr>
        <w:t xml:space="preserve"> ο Οργανισμός δεν θα τις αποζημιώνει.</w:t>
      </w:r>
      <w:r>
        <w:rPr>
          <w:rFonts w:ascii="Arial" w:hAnsi="Arial" w:cs="Arial"/>
          <w:lang w:val="el-GR"/>
        </w:rPr>
        <w:t xml:space="preserve">  Αυτό ισχύει ακόμα και στις περιπτώσεις όπου ο </w:t>
      </w:r>
      <w:proofErr w:type="spellStart"/>
      <w:r>
        <w:rPr>
          <w:rFonts w:ascii="Arial" w:hAnsi="Arial" w:cs="Arial"/>
          <w:lang w:val="el-GR"/>
        </w:rPr>
        <w:t>πάροχος</w:t>
      </w:r>
      <w:proofErr w:type="spellEnd"/>
      <w:r>
        <w:rPr>
          <w:rFonts w:ascii="Arial" w:hAnsi="Arial" w:cs="Arial"/>
          <w:lang w:val="el-GR"/>
        </w:rPr>
        <w:t xml:space="preserve"> έχει εξασφαλίσει προέγκριση από τον Οργανισμό μέσω της συμπλήρωσης ερωτηματολογίου, το οποίο αποσκοπεί στην τεκμηρίωση της διενέργειας της εξέτασης </w:t>
      </w:r>
      <w:r w:rsidR="00AD24D0">
        <w:rPr>
          <w:rFonts w:ascii="Arial" w:hAnsi="Arial" w:cs="Arial"/>
          <w:lang w:val="el-GR"/>
        </w:rPr>
        <w:t>στη</w:t>
      </w:r>
      <w:r>
        <w:rPr>
          <w:rFonts w:ascii="Arial" w:hAnsi="Arial" w:cs="Arial"/>
          <w:lang w:val="el-GR"/>
        </w:rPr>
        <w:t xml:space="preserve"> βάση</w:t>
      </w:r>
      <w:r w:rsidR="00B22C59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ενδείξεων</w:t>
      </w:r>
      <w:r w:rsidR="00AD24D0">
        <w:rPr>
          <w:rFonts w:ascii="Arial" w:hAnsi="Arial" w:cs="Arial"/>
          <w:lang w:val="el-GR"/>
        </w:rPr>
        <w:t>/</w:t>
      </w:r>
      <w:r w:rsidR="000B194A">
        <w:rPr>
          <w:rFonts w:ascii="Arial" w:hAnsi="Arial" w:cs="Arial"/>
          <w:lang w:val="el-GR"/>
        </w:rPr>
        <w:t>τεκμηρίωσης</w:t>
      </w:r>
      <w:r w:rsidR="00AD24D0">
        <w:rPr>
          <w:rFonts w:ascii="Arial" w:hAnsi="Arial" w:cs="Arial"/>
          <w:lang w:val="el-GR"/>
        </w:rPr>
        <w:t>.</w:t>
      </w:r>
    </w:p>
    <w:p w14:paraId="13AB0464" w14:textId="77777777" w:rsidR="00900588" w:rsidRPr="00F47507" w:rsidRDefault="00900588" w:rsidP="00900588">
      <w:pPr>
        <w:spacing w:line="276" w:lineRule="auto"/>
        <w:rPr>
          <w:rFonts w:ascii="Arial" w:hAnsi="Arial" w:cs="Arial"/>
          <w:b/>
          <w:lang w:val="el-GR"/>
        </w:rPr>
      </w:pPr>
    </w:p>
    <w:p w14:paraId="2D8CF822" w14:textId="72AA3B88" w:rsidR="00900588" w:rsidRPr="0007529B" w:rsidRDefault="00817194" w:rsidP="00900588">
      <w:pPr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n-GB"/>
        </w:rPr>
        <w:t>22</w:t>
      </w:r>
      <w:r w:rsidR="007A575D" w:rsidRPr="00900588">
        <w:rPr>
          <w:rFonts w:ascii="Arial" w:hAnsi="Arial" w:cs="Arial"/>
          <w:b/>
          <w:lang w:val="el-GR"/>
        </w:rPr>
        <w:t xml:space="preserve"> </w:t>
      </w:r>
      <w:r w:rsidR="0012413B">
        <w:rPr>
          <w:rFonts w:ascii="Arial" w:hAnsi="Arial" w:cs="Arial"/>
          <w:b/>
          <w:lang w:val="el-GR"/>
        </w:rPr>
        <w:t>Μαΐου</w:t>
      </w:r>
      <w:r w:rsidR="001474C9">
        <w:rPr>
          <w:rFonts w:ascii="Arial" w:hAnsi="Arial" w:cs="Arial"/>
          <w:b/>
          <w:lang w:val="el-GR"/>
        </w:rPr>
        <w:t xml:space="preserve"> </w:t>
      </w:r>
      <w:r w:rsidR="00DF1314" w:rsidRPr="0007529B">
        <w:rPr>
          <w:rFonts w:ascii="Arial" w:hAnsi="Arial" w:cs="Arial"/>
          <w:b/>
          <w:lang w:val="el-GR"/>
        </w:rPr>
        <w:t>2021</w:t>
      </w:r>
    </w:p>
    <w:p w14:paraId="14180BB1" w14:textId="77777777" w:rsidR="00900588" w:rsidRDefault="00900588" w:rsidP="00900588">
      <w:pPr>
        <w:spacing w:line="276" w:lineRule="auto"/>
        <w:rPr>
          <w:rFonts w:ascii="Arial" w:hAnsi="Arial" w:cs="Arial"/>
          <w:b/>
          <w:lang w:val="el-GR"/>
        </w:rPr>
      </w:pPr>
    </w:p>
    <w:p w14:paraId="798548E2" w14:textId="77777777" w:rsidR="00900588" w:rsidRPr="0007529B" w:rsidRDefault="00900588" w:rsidP="00900588">
      <w:pPr>
        <w:spacing w:line="276" w:lineRule="auto"/>
        <w:rPr>
          <w:rFonts w:ascii="Arial" w:hAnsi="Arial" w:cs="Arial"/>
          <w:b/>
          <w:lang w:val="el-GR"/>
        </w:rPr>
      </w:pPr>
      <w:r w:rsidRPr="0007529B">
        <w:rPr>
          <w:rFonts w:ascii="Arial" w:hAnsi="Arial" w:cs="Arial"/>
          <w:b/>
          <w:lang w:val="el-GR"/>
        </w:rPr>
        <w:t xml:space="preserve">ΟΡΓΑΝΙΣΜΟΣ ΑΣΦΑΛΙΣΗΣ ΥΓΕΙΑΣ </w:t>
      </w:r>
    </w:p>
    <w:p w14:paraId="7CF2F71A" w14:textId="0FFE9A6F" w:rsidR="004C137D" w:rsidRDefault="004C137D" w:rsidP="0085570A">
      <w:pPr>
        <w:spacing w:line="276" w:lineRule="auto"/>
        <w:ind w:left="360"/>
        <w:rPr>
          <w:rFonts w:ascii="Arial" w:hAnsi="Arial" w:cs="Arial"/>
          <w:bCs/>
          <w:lang w:val="el-GR"/>
        </w:rPr>
      </w:pPr>
    </w:p>
    <w:sectPr w:rsidR="004C1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477A"/>
    <w:multiLevelType w:val="hybridMultilevel"/>
    <w:tmpl w:val="D3446E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573F"/>
    <w:multiLevelType w:val="hybridMultilevel"/>
    <w:tmpl w:val="85BE5CC8"/>
    <w:lvl w:ilvl="0" w:tplc="0408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2" w:hanging="360"/>
      </w:pPr>
    </w:lvl>
    <w:lvl w:ilvl="2" w:tplc="0408001B" w:tentative="1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504D549F"/>
    <w:multiLevelType w:val="hybridMultilevel"/>
    <w:tmpl w:val="3766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D0ABB"/>
    <w:multiLevelType w:val="hybridMultilevel"/>
    <w:tmpl w:val="85BE5C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05D0B"/>
    <w:multiLevelType w:val="hybridMultilevel"/>
    <w:tmpl w:val="85BE5C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DE"/>
    <w:rsid w:val="00003B47"/>
    <w:rsid w:val="000249DC"/>
    <w:rsid w:val="0005751D"/>
    <w:rsid w:val="0007529B"/>
    <w:rsid w:val="00080E8F"/>
    <w:rsid w:val="0008162E"/>
    <w:rsid w:val="000925AD"/>
    <w:rsid w:val="00094773"/>
    <w:rsid w:val="00095280"/>
    <w:rsid w:val="000A0890"/>
    <w:rsid w:val="000B194A"/>
    <w:rsid w:val="000B4CF1"/>
    <w:rsid w:val="000C56E0"/>
    <w:rsid w:val="00116D67"/>
    <w:rsid w:val="0012413B"/>
    <w:rsid w:val="00124E0E"/>
    <w:rsid w:val="001474C9"/>
    <w:rsid w:val="001532E0"/>
    <w:rsid w:val="00164C1B"/>
    <w:rsid w:val="001754B9"/>
    <w:rsid w:val="001B0EB4"/>
    <w:rsid w:val="001C4015"/>
    <w:rsid w:val="001E5B9D"/>
    <w:rsid w:val="00201019"/>
    <w:rsid w:val="002037B3"/>
    <w:rsid w:val="00231592"/>
    <w:rsid w:val="00267CBC"/>
    <w:rsid w:val="00271DAB"/>
    <w:rsid w:val="00277BFE"/>
    <w:rsid w:val="002B1465"/>
    <w:rsid w:val="002D5B23"/>
    <w:rsid w:val="002F1395"/>
    <w:rsid w:val="002F1477"/>
    <w:rsid w:val="003135BD"/>
    <w:rsid w:val="00313A64"/>
    <w:rsid w:val="003400B8"/>
    <w:rsid w:val="00347161"/>
    <w:rsid w:val="00356F45"/>
    <w:rsid w:val="00386540"/>
    <w:rsid w:val="003960CD"/>
    <w:rsid w:val="003B168F"/>
    <w:rsid w:val="003D6DE6"/>
    <w:rsid w:val="00436F14"/>
    <w:rsid w:val="00456FE6"/>
    <w:rsid w:val="004772BC"/>
    <w:rsid w:val="00481B2F"/>
    <w:rsid w:val="004A6D52"/>
    <w:rsid w:val="004B1BBF"/>
    <w:rsid w:val="004C137D"/>
    <w:rsid w:val="004F6518"/>
    <w:rsid w:val="0055616E"/>
    <w:rsid w:val="0059195B"/>
    <w:rsid w:val="005A4D2F"/>
    <w:rsid w:val="005B7D14"/>
    <w:rsid w:val="005F6120"/>
    <w:rsid w:val="0062441F"/>
    <w:rsid w:val="00645C8F"/>
    <w:rsid w:val="006601CB"/>
    <w:rsid w:val="00681546"/>
    <w:rsid w:val="006A726E"/>
    <w:rsid w:val="006C74A8"/>
    <w:rsid w:val="00714466"/>
    <w:rsid w:val="00734790"/>
    <w:rsid w:val="007575A4"/>
    <w:rsid w:val="00760C03"/>
    <w:rsid w:val="00766734"/>
    <w:rsid w:val="007A575D"/>
    <w:rsid w:val="007F5FAB"/>
    <w:rsid w:val="00810118"/>
    <w:rsid w:val="00817194"/>
    <w:rsid w:val="00827ABA"/>
    <w:rsid w:val="008321DE"/>
    <w:rsid w:val="00844655"/>
    <w:rsid w:val="0085570A"/>
    <w:rsid w:val="00875981"/>
    <w:rsid w:val="008A35AE"/>
    <w:rsid w:val="008C7C34"/>
    <w:rsid w:val="008F1146"/>
    <w:rsid w:val="00900588"/>
    <w:rsid w:val="00932F86"/>
    <w:rsid w:val="0093527F"/>
    <w:rsid w:val="0094495C"/>
    <w:rsid w:val="0099142C"/>
    <w:rsid w:val="009A6154"/>
    <w:rsid w:val="009B6BF3"/>
    <w:rsid w:val="009C0860"/>
    <w:rsid w:val="009C5039"/>
    <w:rsid w:val="009E6094"/>
    <w:rsid w:val="009F65B2"/>
    <w:rsid w:val="00A444CC"/>
    <w:rsid w:val="00A66267"/>
    <w:rsid w:val="00AA19EB"/>
    <w:rsid w:val="00AD24D0"/>
    <w:rsid w:val="00AE5FD6"/>
    <w:rsid w:val="00B22C59"/>
    <w:rsid w:val="00B34231"/>
    <w:rsid w:val="00B5192F"/>
    <w:rsid w:val="00BA49E7"/>
    <w:rsid w:val="00C06A78"/>
    <w:rsid w:val="00C730F6"/>
    <w:rsid w:val="00C77ECF"/>
    <w:rsid w:val="00CD2AA5"/>
    <w:rsid w:val="00CD7C1E"/>
    <w:rsid w:val="00CF667C"/>
    <w:rsid w:val="00D117B4"/>
    <w:rsid w:val="00D412EA"/>
    <w:rsid w:val="00D8058F"/>
    <w:rsid w:val="00DF1314"/>
    <w:rsid w:val="00E038E5"/>
    <w:rsid w:val="00E41CF9"/>
    <w:rsid w:val="00E739D4"/>
    <w:rsid w:val="00E80D14"/>
    <w:rsid w:val="00EE152E"/>
    <w:rsid w:val="00EF3F07"/>
    <w:rsid w:val="00F02723"/>
    <w:rsid w:val="00F24772"/>
    <w:rsid w:val="00F423F6"/>
    <w:rsid w:val="00F45E87"/>
    <w:rsid w:val="00F47507"/>
    <w:rsid w:val="00F711E5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D761"/>
  <w15:chartTrackingRefBased/>
  <w15:docId w15:val="{0C64628A-E92D-4858-8645-E6AB1D35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18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2F8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18BC-297C-4F55-9A3D-C1729B8D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Demetriou</dc:creator>
  <cp:keywords/>
  <dc:description/>
  <cp:lastModifiedBy>Maria Parouti</cp:lastModifiedBy>
  <cp:revision>3</cp:revision>
  <dcterms:created xsi:type="dcterms:W3CDTF">2021-05-20T09:48:00Z</dcterms:created>
  <dcterms:modified xsi:type="dcterms:W3CDTF">2021-05-21T08:29:00Z</dcterms:modified>
</cp:coreProperties>
</file>